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C1" w:rsidRPr="00CF7DC1" w:rsidRDefault="00CF7DC1">
      <w:pPr>
        <w:pStyle w:val="ConsPlusTitle"/>
        <w:jc w:val="center"/>
        <w:outlineLvl w:val="0"/>
      </w:pPr>
      <w:r w:rsidRPr="00CF7DC1">
        <w:t>ВОЛГОГРАДСКАЯ ГОРОДСКАЯ ДУМА</w:t>
      </w:r>
    </w:p>
    <w:p w:rsidR="00CF7DC1" w:rsidRPr="00CF7DC1" w:rsidRDefault="00CF7DC1">
      <w:pPr>
        <w:pStyle w:val="ConsPlusTitle"/>
        <w:jc w:val="center"/>
      </w:pPr>
    </w:p>
    <w:p w:rsidR="00CF7DC1" w:rsidRPr="00CF7DC1" w:rsidRDefault="00CF7DC1">
      <w:pPr>
        <w:pStyle w:val="ConsPlusTitle"/>
        <w:jc w:val="center"/>
      </w:pPr>
      <w:r w:rsidRPr="00CF7DC1">
        <w:t>РЕШЕНИЕ</w:t>
      </w:r>
    </w:p>
    <w:p w:rsidR="00CF7DC1" w:rsidRPr="00CF7DC1" w:rsidRDefault="00CF7DC1">
      <w:pPr>
        <w:pStyle w:val="ConsPlusTitle"/>
        <w:jc w:val="center"/>
      </w:pPr>
      <w:r w:rsidRPr="00CF7DC1">
        <w:t>от 23 мая 2018 г. N 66/1965</w:t>
      </w:r>
    </w:p>
    <w:p w:rsidR="00CF7DC1" w:rsidRPr="00CF7DC1" w:rsidRDefault="00CF7DC1">
      <w:pPr>
        <w:pStyle w:val="ConsPlusTitle"/>
        <w:jc w:val="center"/>
      </w:pPr>
    </w:p>
    <w:p w:rsidR="00CF7DC1" w:rsidRPr="00CF7DC1" w:rsidRDefault="00CF7DC1">
      <w:pPr>
        <w:pStyle w:val="ConsPlusTitle"/>
        <w:jc w:val="center"/>
      </w:pPr>
      <w:r w:rsidRPr="00CF7DC1">
        <w:t>ОБ УТВЕРЖДЕНИИ ПОРЯДКА ПРОВЕДЕНИЯ КОНКУРСА ПО ОТБОРУ</w:t>
      </w:r>
    </w:p>
    <w:p w:rsidR="00CF7DC1" w:rsidRPr="00CF7DC1" w:rsidRDefault="00CF7DC1">
      <w:pPr>
        <w:pStyle w:val="ConsPlusTitle"/>
        <w:jc w:val="center"/>
      </w:pPr>
      <w:r w:rsidRPr="00CF7DC1">
        <w:t>КАНДИДАТУР НА ДОЛЖНОСТЬ ГЛАВЫ МУНИЦИПАЛЬНОГО ОБРАЗОВАНИЯ</w:t>
      </w:r>
    </w:p>
    <w:p w:rsidR="00CF7DC1" w:rsidRPr="00CF7DC1" w:rsidRDefault="00CF7DC1">
      <w:pPr>
        <w:pStyle w:val="ConsPlusTitle"/>
        <w:jc w:val="center"/>
      </w:pPr>
      <w:r w:rsidRPr="00CF7DC1">
        <w:t>ГОРОДСКОГО ОКРУГА ГОРОД-ГЕРОЙ ВОЛГОГРАД</w:t>
      </w:r>
    </w:p>
    <w:p w:rsidR="00CF7DC1" w:rsidRPr="00CF7DC1" w:rsidRDefault="00CF7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1" w:rsidRPr="00CF7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1" w:rsidRPr="00CF7DC1" w:rsidRDefault="00CF7DC1"/>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c>
          <w:tcPr>
            <w:tcW w:w="0" w:type="auto"/>
            <w:tcBorders>
              <w:top w:val="nil"/>
              <w:left w:val="nil"/>
              <w:bottom w:val="nil"/>
              <w:right w:val="nil"/>
            </w:tcBorders>
            <w:shd w:val="clear" w:color="auto" w:fill="F4F3F8"/>
            <w:tcMar>
              <w:top w:w="113" w:type="dxa"/>
              <w:left w:w="0" w:type="dxa"/>
              <w:bottom w:w="113" w:type="dxa"/>
              <w:right w:w="0" w:type="dxa"/>
            </w:tcMar>
          </w:tcPr>
          <w:p w:rsidR="00CF7DC1" w:rsidRPr="00CF7DC1" w:rsidRDefault="00CF7DC1">
            <w:pPr>
              <w:pStyle w:val="ConsPlusNormal"/>
              <w:jc w:val="center"/>
            </w:pPr>
            <w:r w:rsidRPr="00CF7DC1">
              <w:t>Список изменяющих документов</w:t>
            </w:r>
          </w:p>
          <w:p w:rsidR="00CF7DC1" w:rsidRPr="00CF7DC1" w:rsidRDefault="00CF7DC1">
            <w:pPr>
              <w:pStyle w:val="ConsPlusNormal"/>
              <w:jc w:val="center"/>
            </w:pPr>
            <w:proofErr w:type="gramStart"/>
            <w:r w:rsidRPr="00CF7DC1">
              <w:t xml:space="preserve">(в ред. решений Волгоградской городской Думы от 22.05.2019 </w:t>
            </w:r>
            <w:hyperlink r:id="rId5" w:history="1">
              <w:r w:rsidRPr="00CF7DC1">
                <w:t>N 9/199</w:t>
              </w:r>
            </w:hyperlink>
            <w:r w:rsidRPr="00CF7DC1">
              <w:t>,</w:t>
            </w:r>
            <w:proofErr w:type="gramEnd"/>
          </w:p>
          <w:p w:rsidR="00CF7DC1" w:rsidRPr="00CF7DC1" w:rsidRDefault="00CF7DC1">
            <w:pPr>
              <w:pStyle w:val="ConsPlusNormal"/>
              <w:jc w:val="center"/>
            </w:pPr>
            <w:r w:rsidRPr="00CF7DC1">
              <w:t xml:space="preserve">от 26.06.2019 </w:t>
            </w:r>
            <w:hyperlink r:id="rId6" w:history="1">
              <w:r w:rsidRPr="00CF7DC1">
                <w:t>N 10/228</w:t>
              </w:r>
            </w:hyperlink>
            <w:r w:rsidRPr="00CF7DC1">
              <w:t xml:space="preserve">, от 26.02.2020 </w:t>
            </w:r>
            <w:hyperlink r:id="rId7" w:history="1">
              <w:r w:rsidRPr="00CF7DC1">
                <w:t>N 18/415</w:t>
              </w:r>
            </w:hyperlink>
            <w:r w:rsidRPr="00CF7DC1">
              <w:t xml:space="preserve">, от 28.07.2021 </w:t>
            </w:r>
            <w:hyperlink r:id="rId8" w:history="1">
              <w:r w:rsidRPr="00CF7DC1">
                <w:t>N 47/769</w:t>
              </w:r>
            </w:hyperlink>
            <w:r w:rsidRPr="00CF7DC1">
              <w:t>)</w:t>
            </w:r>
          </w:p>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r>
    </w:tbl>
    <w:p w:rsidR="00CF7DC1" w:rsidRPr="00CF7DC1" w:rsidRDefault="00CF7DC1">
      <w:pPr>
        <w:pStyle w:val="ConsPlusNormal"/>
        <w:jc w:val="both"/>
      </w:pPr>
    </w:p>
    <w:p w:rsidR="00CF7DC1" w:rsidRPr="00CF7DC1" w:rsidRDefault="00CF7DC1">
      <w:pPr>
        <w:pStyle w:val="ConsPlusNormal"/>
        <w:ind w:firstLine="540"/>
        <w:jc w:val="both"/>
      </w:pPr>
      <w:proofErr w:type="gramStart"/>
      <w:r w:rsidRPr="00CF7DC1">
        <w:t xml:space="preserve">В соответствии с Федеральным </w:t>
      </w:r>
      <w:hyperlink r:id="rId9" w:history="1">
        <w:r w:rsidRPr="00CF7DC1">
          <w:t>законом</w:t>
        </w:r>
      </w:hyperlink>
      <w:r w:rsidRPr="00CF7DC1">
        <w:t xml:space="preserve"> от 06 октября 2003 г. N 131-ФЗ "Об общих принципах организации местного самоуправления в Российской Федерации", </w:t>
      </w:r>
      <w:hyperlink r:id="rId10" w:history="1">
        <w:r w:rsidRPr="00CF7DC1">
          <w:t>Законом</w:t>
        </w:r>
      </w:hyperlink>
      <w:r w:rsidRPr="00CF7DC1">
        <w:t xml:space="preserve"> Волгоградской области от 29 мая 2014 г. N 70-ОД "О некоторых вопросах формирования органов местного самоуправления в Волгоградской области", руководствуясь </w:t>
      </w:r>
      <w:hyperlink r:id="rId11" w:history="1">
        <w:r w:rsidRPr="00CF7DC1">
          <w:t>статьями 5</w:t>
        </w:r>
      </w:hyperlink>
      <w:r w:rsidRPr="00CF7DC1">
        <w:t xml:space="preserve">, </w:t>
      </w:r>
      <w:hyperlink r:id="rId12" w:history="1">
        <w:r w:rsidRPr="00CF7DC1">
          <w:t>7</w:t>
        </w:r>
      </w:hyperlink>
      <w:r w:rsidRPr="00CF7DC1">
        <w:t xml:space="preserve">, </w:t>
      </w:r>
      <w:hyperlink r:id="rId13" w:history="1">
        <w:r w:rsidRPr="00CF7DC1">
          <w:t>24</w:t>
        </w:r>
      </w:hyperlink>
      <w:r w:rsidRPr="00CF7DC1">
        <w:t xml:space="preserve">, </w:t>
      </w:r>
      <w:hyperlink r:id="rId14" w:history="1">
        <w:r w:rsidRPr="00CF7DC1">
          <w:t>26</w:t>
        </w:r>
      </w:hyperlink>
      <w:r w:rsidRPr="00CF7DC1">
        <w:t xml:space="preserve"> Устава города-героя Волгограда, Волгоградская городская Дума решила:</w:t>
      </w:r>
      <w:proofErr w:type="gramEnd"/>
    </w:p>
    <w:p w:rsidR="00CF7DC1" w:rsidRPr="00CF7DC1" w:rsidRDefault="00CF7DC1">
      <w:pPr>
        <w:pStyle w:val="ConsPlusNormal"/>
        <w:spacing w:before="220"/>
        <w:ind w:firstLine="540"/>
        <w:jc w:val="both"/>
      </w:pPr>
      <w:r w:rsidRPr="00CF7DC1">
        <w:t xml:space="preserve">1. Утвердить </w:t>
      </w:r>
      <w:hyperlink w:anchor="P35" w:history="1">
        <w:r w:rsidRPr="00CF7DC1">
          <w:t>Порядок</w:t>
        </w:r>
      </w:hyperlink>
      <w:r w:rsidRPr="00CF7DC1">
        <w:t xml:space="preserve"> проведения конкурса по отбору кандидатур на должность главы муниципального образования городского округа город-герой Волгоград (прилагается).</w:t>
      </w:r>
    </w:p>
    <w:p w:rsidR="00CF7DC1" w:rsidRPr="00CF7DC1" w:rsidRDefault="00CF7DC1">
      <w:pPr>
        <w:pStyle w:val="ConsPlusNormal"/>
        <w:spacing w:before="220"/>
        <w:ind w:firstLine="540"/>
        <w:jc w:val="both"/>
      </w:pPr>
      <w:r w:rsidRPr="00CF7DC1">
        <w:t>2. Признать утратившими силу решения Волгоградской городской Думы:</w:t>
      </w:r>
    </w:p>
    <w:p w:rsidR="00CF7DC1" w:rsidRPr="00CF7DC1" w:rsidRDefault="00CF7DC1">
      <w:pPr>
        <w:pStyle w:val="ConsPlusNormal"/>
        <w:spacing w:before="220"/>
        <w:ind w:firstLine="540"/>
        <w:jc w:val="both"/>
      </w:pPr>
      <w:r w:rsidRPr="00CF7DC1">
        <w:t xml:space="preserve">от 29.05.2013 </w:t>
      </w:r>
      <w:hyperlink r:id="rId15" w:history="1">
        <w:r w:rsidRPr="00CF7DC1">
          <w:t>N 77/2331</w:t>
        </w:r>
      </w:hyperlink>
      <w:r w:rsidRPr="00CF7DC1">
        <w:t xml:space="preserve"> "Об утверждении Порядка проведения конкурса на замещение должности главы администрации Волгограда, условий контракта, заключаемого главой Волгограда с главой администрации Волгограда, в части, касающейся осуществления полномочий по решению вопросов местного значения, и проекта контракта, заключаемого главой Волгограда с главой администрации Волгограда";</w:t>
      </w:r>
    </w:p>
    <w:p w:rsidR="00CF7DC1" w:rsidRPr="00CF7DC1" w:rsidRDefault="00CF7DC1">
      <w:pPr>
        <w:pStyle w:val="ConsPlusNormal"/>
        <w:spacing w:before="220"/>
        <w:ind w:firstLine="540"/>
        <w:jc w:val="both"/>
      </w:pPr>
      <w:proofErr w:type="gramStart"/>
      <w:r w:rsidRPr="00CF7DC1">
        <w:t xml:space="preserve">от 29.05.2015 </w:t>
      </w:r>
      <w:hyperlink r:id="rId16" w:history="1">
        <w:r w:rsidRPr="00CF7DC1">
          <w:t>N 29/918</w:t>
        </w:r>
      </w:hyperlink>
      <w:r w:rsidRPr="00CF7DC1">
        <w:t xml:space="preserve"> "О в</w:t>
      </w:r>
      <w:bookmarkStart w:id="0" w:name="_GoBack"/>
      <w:bookmarkEnd w:id="0"/>
      <w:r w:rsidRPr="00CF7DC1">
        <w:t>несении изменений в Порядок проведения конкурса на замещение должности главы администрации Волгограда, утвержденный решением Волгоградской городской Думы от 29.05.2013 N 77/2331 "Об утверждении Порядка проведения конкурса на замещение должности главы администрации Волгограда, условий контракта, заключаемого главой Волгограда с главой администрации Волгограда, в части, касающейся осуществления полномочий по решению вопросов местного значения, и проекта</w:t>
      </w:r>
      <w:proofErr w:type="gramEnd"/>
      <w:r w:rsidRPr="00CF7DC1">
        <w:t xml:space="preserve"> контракта, заключаемого главой Волгограда с главой администрации Волгограда";</w:t>
      </w:r>
    </w:p>
    <w:p w:rsidR="00CF7DC1" w:rsidRPr="00CF7DC1" w:rsidRDefault="00CF7DC1">
      <w:pPr>
        <w:pStyle w:val="ConsPlusNormal"/>
        <w:spacing w:before="220"/>
        <w:ind w:firstLine="540"/>
        <w:jc w:val="both"/>
      </w:pPr>
      <w:proofErr w:type="gramStart"/>
      <w:r w:rsidRPr="00CF7DC1">
        <w:t xml:space="preserve">от 23.11.2016 </w:t>
      </w:r>
      <w:hyperlink r:id="rId17" w:history="1">
        <w:r w:rsidRPr="00CF7DC1">
          <w:t>N 50/1492</w:t>
        </w:r>
      </w:hyperlink>
      <w:r w:rsidRPr="00CF7DC1">
        <w:t xml:space="preserve"> "О внесении изменений в решение Волгоградской городской Думы от 29.05.2013 N 77/2331 "Об утверждении Порядка проведения конкурса на замещение должности главы администрации Волгограда, условий контракта, заключаемого главой Волгограда с главой администрации Волгограда, в части, касающейся осуществления полномочий по решению вопросов местного значения, и проекта контракта, заключаемого главой Волгограда с главой администрации Волгограда".</w:t>
      </w:r>
      <w:proofErr w:type="gramEnd"/>
    </w:p>
    <w:p w:rsidR="00CF7DC1" w:rsidRPr="00CF7DC1" w:rsidRDefault="00CF7DC1">
      <w:pPr>
        <w:pStyle w:val="ConsPlusNormal"/>
        <w:spacing w:before="220"/>
        <w:ind w:firstLine="540"/>
        <w:jc w:val="both"/>
      </w:pPr>
      <w:r w:rsidRPr="00CF7DC1">
        <w:t>3. Администрации Волгограда опубликовать настоящее решение в официальных средствах массовой информации в установленном порядке.</w:t>
      </w:r>
    </w:p>
    <w:p w:rsidR="00CF7DC1" w:rsidRPr="00CF7DC1" w:rsidRDefault="00CF7DC1">
      <w:pPr>
        <w:pStyle w:val="ConsPlusNormal"/>
        <w:spacing w:before="220"/>
        <w:ind w:firstLine="540"/>
        <w:jc w:val="both"/>
      </w:pPr>
      <w:r w:rsidRPr="00CF7DC1">
        <w:t>4. Настоящее решение вступает в силу со дня его официального опубликования.</w:t>
      </w:r>
    </w:p>
    <w:p w:rsidR="00CF7DC1" w:rsidRPr="00CF7DC1" w:rsidRDefault="00CF7DC1" w:rsidP="00CF7DC1">
      <w:pPr>
        <w:pStyle w:val="ConsPlusNormal"/>
        <w:spacing w:before="220"/>
        <w:ind w:firstLine="540"/>
        <w:jc w:val="both"/>
      </w:pPr>
      <w:r w:rsidRPr="00CF7DC1">
        <w:t xml:space="preserve">5. </w:t>
      </w:r>
      <w:proofErr w:type="gramStart"/>
      <w:r w:rsidRPr="00CF7DC1">
        <w:t>Контроль за</w:t>
      </w:r>
      <w:proofErr w:type="gramEnd"/>
      <w:r w:rsidRPr="00CF7DC1">
        <w:t xml:space="preserve"> исполнением настоящего решения возложить на заместителя главы Волгограда А.А. </w:t>
      </w:r>
      <w:proofErr w:type="spellStart"/>
      <w:r w:rsidRPr="00CF7DC1">
        <w:t>Волоцкова</w:t>
      </w:r>
      <w:proofErr w:type="spellEnd"/>
      <w:r w:rsidRPr="00CF7DC1">
        <w:t>.</w:t>
      </w:r>
    </w:p>
    <w:p w:rsidR="00CF7DC1" w:rsidRPr="00CF7DC1" w:rsidRDefault="00CF7DC1">
      <w:pPr>
        <w:pStyle w:val="ConsPlusNormal"/>
        <w:jc w:val="right"/>
      </w:pPr>
      <w:r w:rsidRPr="00CF7DC1">
        <w:t>Глава Волгограда</w:t>
      </w:r>
    </w:p>
    <w:p w:rsidR="00CF7DC1" w:rsidRPr="00CF7DC1" w:rsidRDefault="00CF7DC1" w:rsidP="00CF7DC1">
      <w:pPr>
        <w:pStyle w:val="ConsPlusNormal"/>
        <w:jc w:val="right"/>
      </w:pPr>
      <w:r w:rsidRPr="00CF7DC1">
        <w:t>А.В.КОСОЛАПОВ</w:t>
      </w:r>
    </w:p>
    <w:p w:rsidR="00CF7DC1" w:rsidRPr="00CF7DC1" w:rsidRDefault="00CF7DC1">
      <w:pPr>
        <w:pStyle w:val="ConsPlusNormal"/>
        <w:jc w:val="right"/>
        <w:outlineLvl w:val="0"/>
      </w:pPr>
      <w:r w:rsidRPr="00CF7DC1">
        <w:lastRenderedPageBreak/>
        <w:t>Утвержден</w:t>
      </w:r>
    </w:p>
    <w:p w:rsidR="00CF7DC1" w:rsidRPr="00CF7DC1" w:rsidRDefault="00CF7DC1">
      <w:pPr>
        <w:pStyle w:val="ConsPlusNormal"/>
        <w:jc w:val="right"/>
      </w:pPr>
      <w:r w:rsidRPr="00CF7DC1">
        <w:t>решением</w:t>
      </w:r>
    </w:p>
    <w:p w:rsidR="00CF7DC1" w:rsidRPr="00CF7DC1" w:rsidRDefault="00CF7DC1">
      <w:pPr>
        <w:pStyle w:val="ConsPlusNormal"/>
        <w:jc w:val="right"/>
      </w:pPr>
      <w:r w:rsidRPr="00CF7DC1">
        <w:t>Волгоградской городской Думы</w:t>
      </w:r>
    </w:p>
    <w:p w:rsidR="00CF7DC1" w:rsidRPr="00CF7DC1" w:rsidRDefault="00CF7DC1">
      <w:pPr>
        <w:pStyle w:val="ConsPlusNormal"/>
        <w:jc w:val="right"/>
      </w:pPr>
      <w:r w:rsidRPr="00CF7DC1">
        <w:t>от 23.05.2018 N 66/1965</w:t>
      </w:r>
    </w:p>
    <w:p w:rsidR="00CF7DC1" w:rsidRPr="00CF7DC1" w:rsidRDefault="00CF7DC1">
      <w:pPr>
        <w:pStyle w:val="ConsPlusNormal"/>
        <w:jc w:val="both"/>
      </w:pPr>
    </w:p>
    <w:p w:rsidR="00CF7DC1" w:rsidRPr="00CF7DC1" w:rsidRDefault="00CF7DC1">
      <w:pPr>
        <w:pStyle w:val="ConsPlusTitle"/>
        <w:jc w:val="center"/>
      </w:pPr>
      <w:bookmarkStart w:id="1" w:name="P35"/>
      <w:bookmarkEnd w:id="1"/>
      <w:r w:rsidRPr="00CF7DC1">
        <w:t>ПОРЯДОК</w:t>
      </w:r>
    </w:p>
    <w:p w:rsidR="00CF7DC1" w:rsidRPr="00CF7DC1" w:rsidRDefault="00CF7DC1">
      <w:pPr>
        <w:pStyle w:val="ConsPlusTitle"/>
        <w:jc w:val="center"/>
      </w:pPr>
      <w:r w:rsidRPr="00CF7DC1">
        <w:t>ПРОВЕДЕНИЯ КОНКУРСА ПО ОТБОРУ КАНДИДАТУР НА ДОЛЖНОСТЬ ГЛАВЫ</w:t>
      </w:r>
    </w:p>
    <w:p w:rsidR="00CF7DC1" w:rsidRPr="00CF7DC1" w:rsidRDefault="00CF7DC1">
      <w:pPr>
        <w:pStyle w:val="ConsPlusTitle"/>
        <w:jc w:val="center"/>
      </w:pPr>
      <w:r w:rsidRPr="00CF7DC1">
        <w:t>МУНИЦИПАЛЬНОГО ОБРАЗОВАНИЯ ГОРОДСКОГО ОКРУГА</w:t>
      </w:r>
    </w:p>
    <w:p w:rsidR="00CF7DC1" w:rsidRPr="00CF7DC1" w:rsidRDefault="00CF7DC1">
      <w:pPr>
        <w:pStyle w:val="ConsPlusTitle"/>
        <w:jc w:val="center"/>
      </w:pPr>
      <w:r w:rsidRPr="00CF7DC1">
        <w:t>ГОРОД-ГЕРОЙ ВОЛГОГРАД</w:t>
      </w:r>
    </w:p>
    <w:p w:rsidR="00CF7DC1" w:rsidRPr="00CF7DC1" w:rsidRDefault="00CF7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1" w:rsidRPr="00CF7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1" w:rsidRPr="00CF7DC1" w:rsidRDefault="00CF7DC1"/>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c>
          <w:tcPr>
            <w:tcW w:w="0" w:type="auto"/>
            <w:tcBorders>
              <w:top w:val="nil"/>
              <w:left w:val="nil"/>
              <w:bottom w:val="nil"/>
              <w:right w:val="nil"/>
            </w:tcBorders>
            <w:shd w:val="clear" w:color="auto" w:fill="F4F3F8"/>
            <w:tcMar>
              <w:top w:w="113" w:type="dxa"/>
              <w:left w:w="0" w:type="dxa"/>
              <w:bottom w:w="113" w:type="dxa"/>
              <w:right w:w="0" w:type="dxa"/>
            </w:tcMar>
          </w:tcPr>
          <w:p w:rsidR="00CF7DC1" w:rsidRPr="00CF7DC1" w:rsidRDefault="00CF7DC1">
            <w:pPr>
              <w:pStyle w:val="ConsPlusNormal"/>
              <w:jc w:val="center"/>
            </w:pPr>
            <w:r w:rsidRPr="00CF7DC1">
              <w:t>Список изменяющих документов</w:t>
            </w:r>
          </w:p>
          <w:p w:rsidR="00CF7DC1" w:rsidRPr="00CF7DC1" w:rsidRDefault="00CF7DC1">
            <w:pPr>
              <w:pStyle w:val="ConsPlusNormal"/>
              <w:jc w:val="center"/>
            </w:pPr>
            <w:proofErr w:type="gramStart"/>
            <w:r w:rsidRPr="00CF7DC1">
              <w:t xml:space="preserve">(в ред. решений Волгоградской городской Думы от 22.05.2019 </w:t>
            </w:r>
            <w:hyperlink r:id="rId18" w:history="1">
              <w:r w:rsidRPr="00CF7DC1">
                <w:t>N 9/199</w:t>
              </w:r>
            </w:hyperlink>
            <w:r w:rsidRPr="00CF7DC1">
              <w:t>,</w:t>
            </w:r>
            <w:proofErr w:type="gramEnd"/>
          </w:p>
          <w:p w:rsidR="00CF7DC1" w:rsidRPr="00CF7DC1" w:rsidRDefault="00CF7DC1">
            <w:pPr>
              <w:pStyle w:val="ConsPlusNormal"/>
              <w:jc w:val="center"/>
            </w:pPr>
            <w:r w:rsidRPr="00CF7DC1">
              <w:t xml:space="preserve">от 26.06.2019 </w:t>
            </w:r>
            <w:hyperlink r:id="rId19" w:history="1">
              <w:r w:rsidRPr="00CF7DC1">
                <w:t>N 10/228</w:t>
              </w:r>
            </w:hyperlink>
            <w:r w:rsidRPr="00CF7DC1">
              <w:t xml:space="preserve">, от 26.02.2020 </w:t>
            </w:r>
            <w:hyperlink r:id="rId20" w:history="1">
              <w:r w:rsidRPr="00CF7DC1">
                <w:t>N 18/415</w:t>
              </w:r>
            </w:hyperlink>
            <w:r w:rsidRPr="00CF7DC1">
              <w:t xml:space="preserve">, от 28.07.2021 </w:t>
            </w:r>
            <w:hyperlink r:id="rId21" w:history="1">
              <w:r w:rsidRPr="00CF7DC1">
                <w:t>N 47/769</w:t>
              </w:r>
            </w:hyperlink>
            <w:r w:rsidRPr="00CF7DC1">
              <w:t>)</w:t>
            </w:r>
          </w:p>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r>
    </w:tbl>
    <w:p w:rsidR="00CF7DC1" w:rsidRPr="00CF7DC1" w:rsidRDefault="00CF7DC1">
      <w:pPr>
        <w:pStyle w:val="ConsPlusNormal"/>
        <w:jc w:val="both"/>
      </w:pPr>
    </w:p>
    <w:p w:rsidR="00CF7DC1" w:rsidRPr="00CF7DC1" w:rsidRDefault="00CF7DC1">
      <w:pPr>
        <w:pStyle w:val="ConsPlusTitle"/>
        <w:jc w:val="center"/>
        <w:outlineLvl w:val="1"/>
      </w:pPr>
      <w:r w:rsidRPr="00CF7DC1">
        <w:t>1. Общие положения</w:t>
      </w:r>
    </w:p>
    <w:p w:rsidR="00CF7DC1" w:rsidRPr="00CF7DC1" w:rsidRDefault="00CF7DC1">
      <w:pPr>
        <w:pStyle w:val="ConsPlusNormal"/>
        <w:jc w:val="both"/>
      </w:pPr>
    </w:p>
    <w:p w:rsidR="00CF7DC1" w:rsidRPr="00CF7DC1" w:rsidRDefault="00CF7DC1">
      <w:pPr>
        <w:pStyle w:val="ConsPlusNormal"/>
        <w:ind w:firstLine="540"/>
        <w:jc w:val="both"/>
      </w:pPr>
      <w:r w:rsidRPr="00CF7DC1">
        <w:t xml:space="preserve">1.1. </w:t>
      </w:r>
      <w:proofErr w:type="gramStart"/>
      <w:r w:rsidRPr="00CF7DC1">
        <w:t xml:space="preserve">Порядок проведения конкурса по отбору кандидатур на должность главы муниципального образования городского округа город-герой Волгоград (далее - Порядок) разработан в соответствии с Федеральным </w:t>
      </w:r>
      <w:hyperlink r:id="rId22" w:history="1">
        <w:r w:rsidRPr="00CF7DC1">
          <w:t>законом</w:t>
        </w:r>
      </w:hyperlink>
      <w:r w:rsidRPr="00CF7DC1">
        <w:t xml:space="preserve"> от 06 октября 2003 г. N 131-ФЗ "Об общих принципах организации местного самоуправления в Российской Федерации", </w:t>
      </w:r>
      <w:hyperlink r:id="rId23" w:history="1">
        <w:r w:rsidRPr="00CF7DC1">
          <w:t>Законом</w:t>
        </w:r>
      </w:hyperlink>
      <w:r w:rsidRPr="00CF7DC1">
        <w:t xml:space="preserve"> Волгоградской области от 29 мая 2014 г. N 70-ОД "О некоторых вопросах формирования органов местного самоуправления в Волгоградской области", </w:t>
      </w:r>
      <w:hyperlink r:id="rId24" w:history="1">
        <w:r w:rsidRPr="00CF7DC1">
          <w:t>Уставом</w:t>
        </w:r>
        <w:proofErr w:type="gramEnd"/>
      </w:hyperlink>
      <w:r w:rsidRPr="00CF7DC1">
        <w:t xml:space="preserve"> города-героя Волгограда.</w:t>
      </w:r>
    </w:p>
    <w:p w:rsidR="00CF7DC1" w:rsidRPr="00CF7DC1" w:rsidRDefault="00CF7DC1">
      <w:pPr>
        <w:pStyle w:val="ConsPlusNormal"/>
        <w:spacing w:before="220"/>
        <w:ind w:firstLine="540"/>
        <w:jc w:val="both"/>
      </w:pPr>
      <w:r w:rsidRPr="00CF7DC1">
        <w:t xml:space="preserve">1.2. </w:t>
      </w:r>
      <w:proofErr w:type="gramStart"/>
      <w:r w:rsidRPr="00CF7DC1">
        <w:t>Целью конкурса по отбору кандидатур на должность главы муниципального образования городского округа город-герой Волгоград (далее - конкурс) является отбор на альтернативной основе кандидатов на должность главы муниципального образования городского округа город-герой Волгоград (далее - глава Волгограда) (далее - кандидат на должность главы Волгограда), наиболее подготовленных для избрания на должность главы Волгограда, из числа граждан, представивших документы для участия в конкурсе, на основании их</w:t>
      </w:r>
      <w:proofErr w:type="gramEnd"/>
      <w:r w:rsidRPr="00CF7DC1">
        <w:t xml:space="preserve"> профессиональной подготовки, стажа и опыта работы, а также иных качеств, выявленных при проведении конкурса.</w:t>
      </w:r>
    </w:p>
    <w:p w:rsidR="00CF7DC1" w:rsidRPr="00CF7DC1" w:rsidRDefault="00CF7DC1">
      <w:pPr>
        <w:pStyle w:val="ConsPlusNormal"/>
        <w:jc w:val="both"/>
      </w:pPr>
    </w:p>
    <w:p w:rsidR="00CF7DC1" w:rsidRPr="00CF7DC1" w:rsidRDefault="00CF7DC1">
      <w:pPr>
        <w:pStyle w:val="ConsPlusTitle"/>
        <w:jc w:val="center"/>
        <w:outlineLvl w:val="1"/>
      </w:pPr>
      <w:r w:rsidRPr="00CF7DC1">
        <w:t>2. Условия конкурса и требования к кандидатам на должность</w:t>
      </w:r>
    </w:p>
    <w:p w:rsidR="00CF7DC1" w:rsidRPr="00CF7DC1" w:rsidRDefault="00CF7DC1">
      <w:pPr>
        <w:pStyle w:val="ConsPlusTitle"/>
        <w:jc w:val="center"/>
      </w:pPr>
      <w:r w:rsidRPr="00CF7DC1">
        <w:t>главы Волгограда</w:t>
      </w:r>
    </w:p>
    <w:p w:rsidR="00CF7DC1" w:rsidRPr="00CF7DC1" w:rsidRDefault="00CF7DC1">
      <w:pPr>
        <w:pStyle w:val="ConsPlusNormal"/>
        <w:jc w:val="both"/>
      </w:pPr>
    </w:p>
    <w:p w:rsidR="00CF7DC1" w:rsidRPr="00CF7DC1" w:rsidRDefault="00CF7DC1">
      <w:pPr>
        <w:pStyle w:val="ConsPlusNormal"/>
        <w:ind w:firstLine="540"/>
        <w:jc w:val="both"/>
      </w:pPr>
      <w:bookmarkStart w:id="2" w:name="P51"/>
      <w:bookmarkEnd w:id="2"/>
      <w:r w:rsidRPr="00CF7DC1">
        <w:t xml:space="preserve">2.1. </w:t>
      </w:r>
      <w:proofErr w:type="gramStart"/>
      <w:r w:rsidRPr="00CF7DC1">
        <w:t xml:space="preserve">Кандидатом на должность главы Волгограда может быть зарегистрирован гражданин, который на день проведения конкурса не имеет в соответствии с Федеральным </w:t>
      </w:r>
      <w:hyperlink r:id="rId25" w:history="1">
        <w:r w:rsidRPr="00CF7DC1">
          <w:t>законом</w:t>
        </w:r>
      </w:hyperlink>
      <w:r w:rsidRPr="00CF7DC1">
        <w:t xml:space="preserve"> от 12 июня 2002 г.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достигший возраста, установленного </w:t>
      </w:r>
      <w:hyperlink r:id="rId26" w:history="1">
        <w:r w:rsidRPr="00CF7DC1">
          <w:t>Законом</w:t>
        </w:r>
      </w:hyperlink>
      <w:r w:rsidRPr="00CF7DC1">
        <w:t xml:space="preserve"> Волгоградской области от</w:t>
      </w:r>
      <w:proofErr w:type="gramEnd"/>
      <w:r w:rsidRPr="00CF7DC1">
        <w:t xml:space="preserve"> 06 декабря 2006 г. N 1373-ОД "О выборах в органы местного самоуправления в Волгоградской области".</w:t>
      </w:r>
    </w:p>
    <w:p w:rsidR="00CF7DC1" w:rsidRPr="00CF7DC1" w:rsidRDefault="00CF7DC1">
      <w:pPr>
        <w:pStyle w:val="ConsPlusNormal"/>
        <w:spacing w:before="220"/>
        <w:ind w:firstLine="540"/>
        <w:jc w:val="both"/>
      </w:pPr>
      <w:r w:rsidRPr="00CF7DC1">
        <w:t>2.2. К кандидатам на должность главы Волгограда предъявляются следующие требования:</w:t>
      </w:r>
    </w:p>
    <w:p w:rsidR="00CF7DC1" w:rsidRPr="00CF7DC1" w:rsidRDefault="00CF7DC1">
      <w:pPr>
        <w:pStyle w:val="ConsPlusNormal"/>
        <w:spacing w:before="220"/>
        <w:ind w:firstLine="540"/>
        <w:jc w:val="both"/>
      </w:pPr>
      <w:bookmarkStart w:id="3" w:name="P53"/>
      <w:bookmarkEnd w:id="3"/>
      <w:r w:rsidRPr="00CF7DC1">
        <w:t>1) наличие гражданства Российской Федерации, наличие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F7DC1" w:rsidRPr="00CF7DC1" w:rsidRDefault="00CF7DC1">
      <w:pPr>
        <w:pStyle w:val="ConsPlusNormal"/>
        <w:spacing w:before="220"/>
        <w:ind w:firstLine="540"/>
        <w:jc w:val="both"/>
      </w:pPr>
      <w:bookmarkStart w:id="4" w:name="P54"/>
      <w:bookmarkEnd w:id="4"/>
      <w:r w:rsidRPr="00CF7DC1">
        <w:t xml:space="preserve">2) наличие высшего образования не ниже уровня </w:t>
      </w:r>
      <w:proofErr w:type="spellStart"/>
      <w:r w:rsidRPr="00CF7DC1">
        <w:t>специалитета</w:t>
      </w:r>
      <w:proofErr w:type="spellEnd"/>
      <w:r w:rsidRPr="00CF7DC1">
        <w:t>, магистратуры;</w:t>
      </w:r>
    </w:p>
    <w:p w:rsidR="00CF7DC1" w:rsidRPr="00CF7DC1" w:rsidRDefault="00CF7DC1">
      <w:pPr>
        <w:pStyle w:val="ConsPlusNormal"/>
        <w:spacing w:before="220"/>
        <w:ind w:firstLine="540"/>
        <w:jc w:val="both"/>
      </w:pPr>
      <w:bookmarkStart w:id="5" w:name="P55"/>
      <w:bookmarkEnd w:id="5"/>
      <w:r w:rsidRPr="00CF7DC1">
        <w:t xml:space="preserve">3) знание </w:t>
      </w:r>
      <w:hyperlink r:id="rId27" w:history="1">
        <w:r w:rsidRPr="00CF7DC1">
          <w:t>Конституции</w:t>
        </w:r>
      </w:hyperlink>
      <w:r w:rsidRPr="00CF7DC1">
        <w:t xml:space="preserve"> Российской Федерации, нормативных правовых актов в сфере местного самоуправления, </w:t>
      </w:r>
      <w:hyperlink r:id="rId28" w:history="1">
        <w:r w:rsidRPr="00CF7DC1">
          <w:t>Устава</w:t>
        </w:r>
      </w:hyperlink>
      <w:r w:rsidRPr="00CF7DC1">
        <w:t xml:space="preserve"> города-героя Волгограда и иных нормативных правовых актов в части полномочий, осуществляемых главой Волгограда;</w:t>
      </w:r>
    </w:p>
    <w:p w:rsidR="00CF7DC1" w:rsidRPr="00CF7DC1" w:rsidRDefault="00CF7DC1">
      <w:pPr>
        <w:pStyle w:val="ConsPlusNormal"/>
        <w:spacing w:before="220"/>
        <w:ind w:firstLine="540"/>
        <w:jc w:val="both"/>
      </w:pPr>
      <w:bookmarkStart w:id="6" w:name="P56"/>
      <w:bookmarkEnd w:id="6"/>
      <w:r w:rsidRPr="00CF7DC1">
        <w:lastRenderedPageBreak/>
        <w:t>4) отсутствие медицинских противопоказаний для работы с использованием сведений, составляющих государственную тайну;</w:t>
      </w:r>
    </w:p>
    <w:p w:rsidR="00CF7DC1" w:rsidRPr="00CF7DC1" w:rsidRDefault="00CF7DC1">
      <w:pPr>
        <w:pStyle w:val="ConsPlusNormal"/>
        <w:spacing w:before="220"/>
        <w:ind w:firstLine="540"/>
        <w:jc w:val="both"/>
      </w:pPr>
      <w:bookmarkStart w:id="7" w:name="P57"/>
      <w:bookmarkEnd w:id="7"/>
      <w:proofErr w:type="gramStart"/>
      <w:r w:rsidRPr="00CF7DC1">
        <w:t xml:space="preserve">5) отсутствие заболеваний, </w:t>
      </w:r>
      <w:hyperlink r:id="rId29" w:history="1">
        <w:r w:rsidRPr="00CF7DC1">
          <w:t>перечень</w:t>
        </w:r>
      </w:hyperlink>
      <w:r w:rsidRPr="00CF7DC1">
        <w:t xml:space="preserve"> которых утвержден приказом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CF7DC1" w:rsidRPr="00CF7DC1" w:rsidRDefault="00CF7DC1">
      <w:pPr>
        <w:pStyle w:val="ConsPlusNormal"/>
        <w:jc w:val="both"/>
      </w:pPr>
      <w:r w:rsidRPr="00CF7DC1">
        <w:t>(</w:t>
      </w:r>
      <w:proofErr w:type="spellStart"/>
      <w:r w:rsidRPr="00CF7DC1">
        <w:t>пп</w:t>
      </w:r>
      <w:proofErr w:type="spellEnd"/>
      <w:r w:rsidRPr="00CF7DC1">
        <w:t xml:space="preserve">. 5 в ред. </w:t>
      </w:r>
      <w:hyperlink r:id="rId30" w:history="1">
        <w:r w:rsidRPr="00CF7DC1">
          <w:t>решения</w:t>
        </w:r>
      </w:hyperlink>
      <w:r w:rsidRPr="00CF7DC1">
        <w:t xml:space="preserve"> Волгоградской городской Думы от 22.05.2019 N 9/199)</w:t>
      </w:r>
    </w:p>
    <w:p w:rsidR="00CF7DC1" w:rsidRPr="00CF7DC1" w:rsidRDefault="00CF7DC1">
      <w:pPr>
        <w:pStyle w:val="ConsPlusNonformat"/>
        <w:spacing w:before="200"/>
        <w:jc w:val="both"/>
      </w:pPr>
      <w:r w:rsidRPr="00CF7DC1">
        <w:t xml:space="preserve">       1</w:t>
      </w:r>
    </w:p>
    <w:p w:rsidR="00CF7DC1" w:rsidRPr="00CF7DC1" w:rsidRDefault="00CF7DC1">
      <w:pPr>
        <w:pStyle w:val="ConsPlusNonformat"/>
        <w:jc w:val="both"/>
      </w:pPr>
      <w:r w:rsidRPr="00CF7DC1">
        <w:t xml:space="preserve">    2.2 .  Факт   соответствия  либо  несоответствия кандидата на должность</w:t>
      </w:r>
    </w:p>
    <w:p w:rsidR="00CF7DC1" w:rsidRPr="00CF7DC1" w:rsidRDefault="00CF7DC1">
      <w:pPr>
        <w:pStyle w:val="ConsPlusNonformat"/>
        <w:jc w:val="both"/>
      </w:pPr>
      <w:r w:rsidRPr="00CF7DC1">
        <w:t xml:space="preserve">главы  Волгограда  требованиям,  указанным  в  </w:t>
      </w:r>
      <w:hyperlink w:anchor="P54" w:history="1">
        <w:r w:rsidRPr="00CF7DC1">
          <w:t>подпунктах  2</w:t>
        </w:r>
      </w:hyperlink>
      <w:r w:rsidRPr="00CF7DC1">
        <w:t xml:space="preserve"> и </w:t>
      </w:r>
      <w:hyperlink w:anchor="P55" w:history="1">
        <w:r w:rsidRPr="00CF7DC1">
          <w:t>3 пункта 2.2</w:t>
        </w:r>
      </w:hyperlink>
    </w:p>
    <w:p w:rsidR="00CF7DC1" w:rsidRPr="00CF7DC1" w:rsidRDefault="00CF7DC1">
      <w:pPr>
        <w:pStyle w:val="ConsPlusNonformat"/>
        <w:jc w:val="both"/>
      </w:pPr>
      <w:r w:rsidRPr="00CF7DC1">
        <w:t xml:space="preserve">настоящего  раздела,  не  может  являться основанием для отказа в допуске </w:t>
      </w:r>
      <w:proofErr w:type="gramStart"/>
      <w:r w:rsidRPr="00CF7DC1">
        <w:t>к</w:t>
      </w:r>
      <w:proofErr w:type="gramEnd"/>
    </w:p>
    <w:p w:rsidR="00CF7DC1" w:rsidRPr="00CF7DC1" w:rsidRDefault="00CF7DC1">
      <w:pPr>
        <w:pStyle w:val="ConsPlusNonformat"/>
        <w:jc w:val="both"/>
      </w:pPr>
      <w:r w:rsidRPr="00CF7DC1">
        <w:t>участию  в  конкурсе и учитывается при оценке на должность главы Волгограда</w:t>
      </w:r>
    </w:p>
    <w:p w:rsidR="00CF7DC1" w:rsidRPr="00CF7DC1" w:rsidRDefault="00CF7DC1">
      <w:pPr>
        <w:pStyle w:val="ConsPlusNonformat"/>
        <w:jc w:val="both"/>
      </w:pPr>
      <w:r w:rsidRPr="00CF7DC1">
        <w:t>на втором этапе конкурса.</w:t>
      </w:r>
    </w:p>
    <w:p w:rsidR="00CF7DC1" w:rsidRPr="00CF7DC1" w:rsidRDefault="00CF7DC1">
      <w:pPr>
        <w:pStyle w:val="ConsPlusNonformat"/>
        <w:jc w:val="both"/>
      </w:pPr>
      <w:r w:rsidRPr="00CF7DC1">
        <w:t xml:space="preserve">        1</w:t>
      </w:r>
    </w:p>
    <w:p w:rsidR="00CF7DC1" w:rsidRPr="00CF7DC1" w:rsidRDefault="00CF7DC1">
      <w:pPr>
        <w:pStyle w:val="ConsPlusNonformat"/>
        <w:jc w:val="both"/>
      </w:pPr>
      <w:proofErr w:type="gramStart"/>
      <w:r w:rsidRPr="00CF7DC1">
        <w:t>(</w:t>
      </w:r>
      <w:proofErr w:type="spellStart"/>
      <w:r w:rsidRPr="00CF7DC1">
        <w:t>пп</w:t>
      </w:r>
      <w:proofErr w:type="spellEnd"/>
      <w:r w:rsidRPr="00CF7DC1">
        <w:t xml:space="preserve">. 2.2  введен  </w:t>
      </w:r>
      <w:hyperlink r:id="rId31" w:history="1">
        <w:r w:rsidRPr="00CF7DC1">
          <w:t>решением</w:t>
        </w:r>
      </w:hyperlink>
      <w:r w:rsidRPr="00CF7DC1">
        <w:t xml:space="preserve">  Волгоградской  городской  Думы  от   26.02.2020</w:t>
      </w:r>
      <w:proofErr w:type="gramEnd"/>
    </w:p>
    <w:p w:rsidR="00CF7DC1" w:rsidRPr="00CF7DC1" w:rsidRDefault="00CF7DC1">
      <w:pPr>
        <w:pStyle w:val="ConsPlusNonformat"/>
        <w:jc w:val="both"/>
      </w:pPr>
      <w:proofErr w:type="gramStart"/>
      <w:r w:rsidRPr="00CF7DC1">
        <w:t>N 18/415)</w:t>
      </w:r>
      <w:proofErr w:type="gramEnd"/>
    </w:p>
    <w:p w:rsidR="00CF7DC1" w:rsidRPr="00CF7DC1" w:rsidRDefault="00CF7DC1">
      <w:pPr>
        <w:pStyle w:val="ConsPlusNormal"/>
        <w:ind w:firstLine="540"/>
        <w:jc w:val="both"/>
      </w:pPr>
      <w:bookmarkStart w:id="8" w:name="P68"/>
      <w:bookmarkEnd w:id="8"/>
      <w:r w:rsidRPr="00CF7DC1">
        <w:t>2.3. Гражданин, изъявивший желание участвовать в конкурсе, (далее - гражданин) представляет в конкурсную комиссию по отбору кандидатур на должность главы муниципального образования городского округа город-герой Волгоград (далее - конкурсная комиссия) в сроки, указанные в объявлении конкурсной комиссии о приеме документов для участия в конкурсе, следующие документы:</w:t>
      </w:r>
    </w:p>
    <w:p w:rsidR="00CF7DC1" w:rsidRPr="00CF7DC1" w:rsidRDefault="00CF7DC1">
      <w:pPr>
        <w:pStyle w:val="ConsPlusNormal"/>
        <w:spacing w:before="220"/>
        <w:ind w:firstLine="540"/>
        <w:jc w:val="both"/>
      </w:pPr>
      <w:r w:rsidRPr="00CF7DC1">
        <w:t xml:space="preserve">1) </w:t>
      </w:r>
      <w:hyperlink w:anchor="P298" w:history="1">
        <w:r w:rsidRPr="00CF7DC1">
          <w:t>заявление</w:t>
        </w:r>
      </w:hyperlink>
      <w:r w:rsidRPr="00CF7DC1">
        <w:t xml:space="preserve"> по форме согласно приложению 1 к настоящему Порядку;</w:t>
      </w:r>
    </w:p>
    <w:p w:rsidR="00CF7DC1" w:rsidRPr="00CF7DC1" w:rsidRDefault="00CF7DC1">
      <w:pPr>
        <w:pStyle w:val="ConsPlusNormal"/>
        <w:spacing w:before="220"/>
        <w:ind w:firstLine="540"/>
        <w:jc w:val="both"/>
      </w:pPr>
      <w:r w:rsidRPr="00CF7DC1">
        <w:t>2) две фотографии размером 3 x 4 см;</w:t>
      </w:r>
    </w:p>
    <w:p w:rsidR="00CF7DC1" w:rsidRPr="00CF7DC1" w:rsidRDefault="00CF7DC1">
      <w:pPr>
        <w:pStyle w:val="ConsPlusNormal"/>
        <w:spacing w:before="220"/>
        <w:ind w:firstLine="540"/>
        <w:jc w:val="both"/>
      </w:pPr>
      <w:r w:rsidRPr="00CF7DC1">
        <w:t xml:space="preserve">3) собственноручно заполненную и подписанную </w:t>
      </w:r>
      <w:hyperlink r:id="rId32" w:history="1">
        <w:r w:rsidRPr="00CF7DC1">
          <w:t>анкету</w:t>
        </w:r>
      </w:hyperlink>
      <w:r w:rsidRPr="00CF7DC1">
        <w:t xml:space="preserve"> по форме, утвержденной распоряжением Правительства Российской Федерации от 26 мая 2005 г. N 667-р;</w:t>
      </w:r>
    </w:p>
    <w:p w:rsidR="00CF7DC1" w:rsidRPr="00CF7DC1" w:rsidRDefault="00CF7DC1">
      <w:pPr>
        <w:pStyle w:val="ConsPlusNormal"/>
        <w:spacing w:before="220"/>
        <w:ind w:firstLine="540"/>
        <w:jc w:val="both"/>
      </w:pPr>
      <w:bookmarkStart w:id="9" w:name="P72"/>
      <w:bookmarkEnd w:id="9"/>
      <w:r w:rsidRPr="00CF7DC1">
        <w:t>4) паспорт или иной документ, удостоверяющий личность;</w:t>
      </w:r>
    </w:p>
    <w:p w:rsidR="00CF7DC1" w:rsidRPr="00CF7DC1" w:rsidRDefault="00CF7DC1">
      <w:pPr>
        <w:pStyle w:val="ConsPlusNormal"/>
        <w:jc w:val="both"/>
      </w:pPr>
      <w:r w:rsidRPr="00CF7DC1">
        <w:t xml:space="preserve">(в ред. </w:t>
      </w:r>
      <w:hyperlink r:id="rId33" w:history="1">
        <w:r w:rsidRPr="00CF7DC1">
          <w:t>решения</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bookmarkStart w:id="10" w:name="P74"/>
      <w:bookmarkEnd w:id="10"/>
      <w:r w:rsidRPr="00CF7DC1">
        <w:t>5) документы, подтверждающие стаж работы: копию трудовой книжки, заверенную кадровой службой по месту работы или нотариально, или иные документы, подтверждающие трудовую (служебную) деятельность;</w:t>
      </w:r>
    </w:p>
    <w:p w:rsidR="00CF7DC1" w:rsidRPr="00CF7DC1" w:rsidRDefault="00CF7DC1">
      <w:pPr>
        <w:pStyle w:val="ConsPlusNormal"/>
        <w:spacing w:before="220"/>
        <w:ind w:firstLine="540"/>
        <w:jc w:val="both"/>
      </w:pPr>
      <w:bookmarkStart w:id="11" w:name="P75"/>
      <w:bookmarkEnd w:id="11"/>
      <w:r w:rsidRPr="00CF7DC1">
        <w:t>6) документы об образовании;</w:t>
      </w:r>
    </w:p>
    <w:p w:rsidR="00CF7DC1" w:rsidRPr="00CF7DC1" w:rsidRDefault="00CF7DC1">
      <w:pPr>
        <w:pStyle w:val="ConsPlusNormal"/>
        <w:spacing w:before="220"/>
        <w:ind w:firstLine="540"/>
        <w:jc w:val="both"/>
      </w:pPr>
      <w:bookmarkStart w:id="12" w:name="P76"/>
      <w:bookmarkEnd w:id="12"/>
      <w:r w:rsidRPr="00CF7DC1">
        <w:t>7) документ, подтверждающий регистрацию в системе индивидуального (персонифицированного) учета, на бумажном носителе или в форме электронного документа либо страховое свидетельство обязательного пенсионного страхования;</w:t>
      </w:r>
    </w:p>
    <w:p w:rsidR="00CF7DC1" w:rsidRPr="00CF7DC1" w:rsidRDefault="00CF7DC1">
      <w:pPr>
        <w:pStyle w:val="ConsPlusNormal"/>
        <w:jc w:val="both"/>
      </w:pPr>
      <w:r w:rsidRPr="00CF7DC1">
        <w:t>(</w:t>
      </w:r>
      <w:proofErr w:type="spellStart"/>
      <w:r w:rsidRPr="00CF7DC1">
        <w:t>пп</w:t>
      </w:r>
      <w:proofErr w:type="spellEnd"/>
      <w:r w:rsidRPr="00CF7DC1">
        <w:t xml:space="preserve">. 7 в ред. </w:t>
      </w:r>
      <w:hyperlink r:id="rId34" w:history="1">
        <w:r w:rsidRPr="00CF7DC1">
          <w:t>решения</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bookmarkStart w:id="13" w:name="P78"/>
      <w:bookmarkEnd w:id="13"/>
      <w:r w:rsidRPr="00CF7DC1">
        <w:t>8) свидетельство о постановке физического лица на учет в налоговом органе по месту жительства на территории Российской Федерации;</w:t>
      </w:r>
    </w:p>
    <w:p w:rsidR="00CF7DC1" w:rsidRPr="00CF7DC1" w:rsidRDefault="00CF7DC1">
      <w:pPr>
        <w:pStyle w:val="ConsPlusNormal"/>
        <w:spacing w:before="220"/>
        <w:ind w:firstLine="540"/>
        <w:jc w:val="both"/>
      </w:pPr>
      <w:bookmarkStart w:id="14" w:name="P79"/>
      <w:bookmarkEnd w:id="14"/>
      <w:r w:rsidRPr="00CF7DC1">
        <w:t>9) документы воинского учета - для граждан, пребывающих в запасе, и лиц, подлежащих призыву на военную службу;</w:t>
      </w:r>
    </w:p>
    <w:p w:rsidR="00CF7DC1" w:rsidRPr="00CF7DC1" w:rsidRDefault="00CF7DC1">
      <w:pPr>
        <w:pStyle w:val="ConsPlusNormal"/>
        <w:spacing w:before="220"/>
        <w:ind w:firstLine="540"/>
        <w:jc w:val="both"/>
      </w:pPr>
      <w:r w:rsidRPr="00CF7DC1">
        <w:t xml:space="preserve">10) </w:t>
      </w:r>
      <w:hyperlink r:id="rId35" w:history="1">
        <w:r w:rsidRPr="00CF7DC1">
          <w:t>справки</w:t>
        </w:r>
      </w:hyperlink>
      <w:r w:rsidRPr="00CF7DC1">
        <w:t xml:space="preserve"> о доходах, расходах, об имуществе и обязательствах имущественного характера по форме, утвержденной Указом Президента Российской Федерации от 23 июня 2014 г. N 460 "Об утверждении формы справки о доходах, расходах, об имуществе и обязательствах </w:t>
      </w:r>
      <w:r w:rsidRPr="00CF7DC1">
        <w:lastRenderedPageBreak/>
        <w:t>имущественного характера и внесении изменений в некоторые акты Президента Российской Федерации":</w:t>
      </w:r>
    </w:p>
    <w:p w:rsidR="00CF7DC1" w:rsidRPr="00CF7DC1" w:rsidRDefault="00CF7DC1">
      <w:pPr>
        <w:pStyle w:val="ConsPlusNormal"/>
        <w:spacing w:before="220"/>
        <w:ind w:firstLine="540"/>
        <w:jc w:val="both"/>
      </w:pPr>
      <w:r w:rsidRPr="00CF7DC1">
        <w:t>а) гражданина;</w:t>
      </w:r>
    </w:p>
    <w:p w:rsidR="00CF7DC1" w:rsidRPr="00CF7DC1" w:rsidRDefault="00CF7DC1">
      <w:pPr>
        <w:pStyle w:val="ConsPlusNormal"/>
        <w:spacing w:before="220"/>
        <w:ind w:firstLine="540"/>
        <w:jc w:val="both"/>
      </w:pPr>
      <w:r w:rsidRPr="00CF7DC1">
        <w:t>б) супруги (супруга) и несовершеннолетних детей гражданина.</w:t>
      </w:r>
    </w:p>
    <w:p w:rsidR="00CF7DC1" w:rsidRPr="00CF7DC1" w:rsidRDefault="00CF7DC1">
      <w:pPr>
        <w:pStyle w:val="ConsPlusNormal"/>
        <w:spacing w:before="220"/>
        <w:ind w:firstLine="540"/>
        <w:jc w:val="both"/>
      </w:pPr>
      <w:proofErr w:type="gramStart"/>
      <w:r w:rsidRPr="00CF7DC1">
        <w:t>Сведения о доходах гражданина, а также сведения о доходах супруги (супруга) и несовершеннолетних детей гражданина, полученных от всех источников (включая доходы по прежнему месту работы или месту замещения выборной должности, пенсии, пособия, иные выплаты), представляются за календарный год, предшествующий году представления документов для участия в конкурсе, сведения об имуществе, принадлежащем гражданину, а также супруге (супругу) и несовершеннолетним детям гражданина на</w:t>
      </w:r>
      <w:proofErr w:type="gramEnd"/>
      <w:r w:rsidRPr="00CF7DC1">
        <w:t xml:space="preserve"> </w:t>
      </w:r>
      <w:proofErr w:type="gramStart"/>
      <w:r w:rsidRPr="00CF7DC1">
        <w:t>праве</w:t>
      </w:r>
      <w:proofErr w:type="gramEnd"/>
      <w:r w:rsidRPr="00CF7DC1">
        <w:t xml:space="preserve"> собственности, и о своих обязательствах имущественного характера - по состоянию на первое число месяца, предшествующего месяцу представления документов для участия в конкурсе (на отчетную дату);</w:t>
      </w:r>
    </w:p>
    <w:p w:rsidR="00CF7DC1" w:rsidRPr="00CF7DC1" w:rsidRDefault="00CF7DC1">
      <w:pPr>
        <w:pStyle w:val="ConsPlusNormal"/>
        <w:spacing w:before="220"/>
        <w:ind w:firstLine="540"/>
        <w:jc w:val="both"/>
      </w:pPr>
      <w:proofErr w:type="gramStart"/>
      <w:r w:rsidRPr="00CF7DC1">
        <w:t>11) сведения гражданина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F7DC1" w:rsidRPr="00CF7DC1" w:rsidRDefault="00CF7DC1">
      <w:pPr>
        <w:pStyle w:val="ConsPlusNormal"/>
        <w:spacing w:before="220"/>
        <w:ind w:firstLine="540"/>
        <w:jc w:val="both"/>
      </w:pPr>
      <w:proofErr w:type="gramStart"/>
      <w:r w:rsidRPr="00CF7DC1">
        <w:t xml:space="preserve">В случае отсутствия указанных сведений - </w:t>
      </w:r>
      <w:hyperlink w:anchor="P360" w:history="1">
        <w:r w:rsidRPr="00CF7DC1">
          <w:t>уведомление</w:t>
        </w:r>
      </w:hyperlink>
      <w:r w:rsidRPr="00CF7DC1">
        <w:t xml:space="preserve"> гражданина о том, что он, его супруга (супруг) и несовершеннолетние дети не имеют счетов (вкладов),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 согласно приложению 2 к настоящему Порядку;</w:t>
      </w:r>
      <w:proofErr w:type="gramEnd"/>
    </w:p>
    <w:p w:rsidR="00CF7DC1" w:rsidRPr="00CF7DC1" w:rsidRDefault="00CF7DC1">
      <w:pPr>
        <w:pStyle w:val="ConsPlusNormal"/>
        <w:jc w:val="both"/>
      </w:pPr>
      <w:r w:rsidRPr="00CF7DC1">
        <w:t xml:space="preserve">(п. 11 в ред. </w:t>
      </w:r>
      <w:hyperlink r:id="rId36" w:history="1">
        <w:r w:rsidRPr="00CF7DC1">
          <w:t>решения</w:t>
        </w:r>
      </w:hyperlink>
      <w:r w:rsidRPr="00CF7DC1">
        <w:t xml:space="preserve"> Волгоградской городской Думы от 22.05.2019 N 9/199)</w:t>
      </w:r>
    </w:p>
    <w:p w:rsidR="00CF7DC1" w:rsidRPr="00CF7DC1" w:rsidRDefault="00CF7DC1">
      <w:pPr>
        <w:pStyle w:val="ConsPlusNormal"/>
        <w:spacing w:before="220"/>
        <w:ind w:firstLine="540"/>
        <w:jc w:val="both"/>
      </w:pPr>
      <w:proofErr w:type="gramStart"/>
      <w:r w:rsidRPr="00CF7DC1">
        <w:t xml:space="preserve">12) </w:t>
      </w:r>
      <w:hyperlink r:id="rId37" w:history="1">
        <w:r w:rsidRPr="00CF7DC1">
          <w:t>заключение</w:t>
        </w:r>
      </w:hyperlink>
      <w:r w:rsidRPr="00CF7DC1">
        <w:t xml:space="preserve"> медицинского учреждения, форма которого утверждена приказом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CF7DC1" w:rsidRPr="00CF7DC1" w:rsidRDefault="00CF7DC1">
      <w:pPr>
        <w:pStyle w:val="ConsPlusNormal"/>
        <w:jc w:val="both"/>
      </w:pPr>
      <w:r w:rsidRPr="00CF7DC1">
        <w:t xml:space="preserve">(в ред. </w:t>
      </w:r>
      <w:hyperlink r:id="rId38" w:history="1">
        <w:r w:rsidRPr="00CF7DC1">
          <w:t>решения</w:t>
        </w:r>
      </w:hyperlink>
      <w:r w:rsidRPr="00CF7DC1">
        <w:t xml:space="preserve"> Волгоградской городской Думы от 22.05.2019 N 9/199)</w:t>
      </w:r>
    </w:p>
    <w:p w:rsidR="00CF7DC1" w:rsidRPr="00CF7DC1" w:rsidRDefault="00CF7DC1">
      <w:pPr>
        <w:pStyle w:val="ConsPlusNormal"/>
        <w:spacing w:before="220"/>
        <w:ind w:firstLine="540"/>
        <w:jc w:val="both"/>
      </w:pPr>
      <w:proofErr w:type="gramStart"/>
      <w:r w:rsidRPr="00CF7DC1">
        <w:t xml:space="preserve">13) </w:t>
      </w:r>
      <w:hyperlink r:id="rId39" w:history="1">
        <w:r w:rsidRPr="00CF7DC1">
          <w:t>справку</w:t>
        </w:r>
      </w:hyperlink>
      <w:r w:rsidRPr="00CF7DC1">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w:t>
      </w:r>
      <w:proofErr w:type="gramEnd"/>
      <w:r w:rsidRPr="00CF7DC1">
        <w:t xml:space="preserve"> государственную тайну";</w:t>
      </w:r>
    </w:p>
    <w:p w:rsidR="00CF7DC1" w:rsidRPr="00CF7DC1" w:rsidRDefault="00CF7DC1">
      <w:pPr>
        <w:pStyle w:val="ConsPlusNormal"/>
        <w:spacing w:before="220"/>
        <w:ind w:firstLine="540"/>
        <w:jc w:val="both"/>
      </w:pPr>
      <w:r w:rsidRPr="00CF7DC1">
        <w:t xml:space="preserve">14) </w:t>
      </w:r>
      <w:hyperlink w:anchor="P424" w:history="1">
        <w:r w:rsidRPr="00CF7DC1">
          <w:t>согласие</w:t>
        </w:r>
      </w:hyperlink>
      <w:r w:rsidRPr="00CF7DC1">
        <w:t xml:space="preserve"> на обработку персональных данных согласно приложению 3 к настоящему Порядку.</w:t>
      </w:r>
    </w:p>
    <w:p w:rsidR="00CF7DC1" w:rsidRPr="00CF7DC1" w:rsidRDefault="00CF7DC1">
      <w:pPr>
        <w:pStyle w:val="ConsPlusNormal"/>
        <w:spacing w:before="220"/>
        <w:ind w:firstLine="540"/>
        <w:jc w:val="both"/>
      </w:pPr>
      <w:proofErr w:type="gramStart"/>
      <w:r w:rsidRPr="00CF7DC1">
        <w:t xml:space="preserve">Гражданин может представить иные документы, характеризующие его личность и профессиональную подготовку, (о стаже работы на должности руководителя (заместителя руководителя), либо стаже муниципальной службы на высших или главных должностях, либо стаже работы на выборных муниципальных должностях, о дополнительном профессиональном образовании, о присвоении ученой степени, ученого звания, о награждении наградами и </w:t>
      </w:r>
      <w:r w:rsidRPr="00CF7DC1">
        <w:lastRenderedPageBreak/>
        <w:t>присвоении почетных званий, рекомендательные письма общественных организаций (объединений), зарегистрированных на территории</w:t>
      </w:r>
      <w:proofErr w:type="gramEnd"/>
      <w:r w:rsidRPr="00CF7DC1">
        <w:t xml:space="preserve"> </w:t>
      </w:r>
      <w:proofErr w:type="gramStart"/>
      <w:r w:rsidRPr="00CF7DC1">
        <w:t>Волгоградской области, и (или) почетных граждан города-героя Волгограда и иные документы) или их копии, заверенные нотариально или кадровыми службами по месту работы.</w:t>
      </w:r>
      <w:proofErr w:type="gramEnd"/>
    </w:p>
    <w:p w:rsidR="00CF7DC1" w:rsidRPr="00CF7DC1" w:rsidRDefault="00CF7DC1">
      <w:pPr>
        <w:pStyle w:val="ConsPlusNormal"/>
        <w:spacing w:before="220"/>
        <w:ind w:firstLine="540"/>
        <w:jc w:val="both"/>
      </w:pPr>
      <w:bookmarkStart w:id="15" w:name="P92"/>
      <w:bookmarkEnd w:id="15"/>
      <w:r w:rsidRPr="00CF7DC1">
        <w:t>2.4. К участию в конкурсе не допускается гражданин, а кандидат на должность главы Волгограда не может быть избран на должность главы Волгограда:</w:t>
      </w:r>
    </w:p>
    <w:p w:rsidR="00CF7DC1" w:rsidRPr="00CF7DC1" w:rsidRDefault="00CF7DC1">
      <w:pPr>
        <w:pStyle w:val="ConsPlusNormal"/>
        <w:spacing w:before="220"/>
        <w:ind w:firstLine="540"/>
        <w:jc w:val="both"/>
      </w:pPr>
      <w:r w:rsidRPr="00CF7DC1">
        <w:t>1) в случае признания его недееспособным или ограниченно дееспособным решением суда, вступившим в законную силу;</w:t>
      </w:r>
    </w:p>
    <w:p w:rsidR="00CF7DC1" w:rsidRPr="00CF7DC1" w:rsidRDefault="00CF7DC1">
      <w:pPr>
        <w:pStyle w:val="ConsPlusNormal"/>
        <w:spacing w:before="220"/>
        <w:ind w:firstLine="540"/>
        <w:jc w:val="both"/>
      </w:pPr>
      <w:r w:rsidRPr="00CF7DC1">
        <w:t xml:space="preserve">2) утратил силу. - </w:t>
      </w:r>
      <w:hyperlink r:id="rId40" w:history="1">
        <w:r w:rsidRPr="00CF7DC1">
          <w:t>Решение</w:t>
        </w:r>
      </w:hyperlink>
      <w:r w:rsidRPr="00CF7DC1">
        <w:t xml:space="preserve"> Волгоградской городской Думы от 28.07.2021 N 47/769;</w:t>
      </w:r>
    </w:p>
    <w:p w:rsidR="00CF7DC1" w:rsidRPr="00CF7DC1" w:rsidRDefault="00CF7DC1">
      <w:pPr>
        <w:pStyle w:val="ConsPlusNormal"/>
        <w:spacing w:before="220"/>
        <w:ind w:firstLine="540"/>
        <w:jc w:val="both"/>
      </w:pPr>
      <w:r w:rsidRPr="00CF7DC1">
        <w:t>3) при наличии вступившего в силу решения суда о лишении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CF7DC1" w:rsidRPr="00CF7DC1" w:rsidRDefault="00CF7DC1">
      <w:pPr>
        <w:pStyle w:val="ConsPlusNormal"/>
        <w:spacing w:before="220"/>
        <w:ind w:firstLine="540"/>
        <w:jc w:val="both"/>
      </w:pPr>
      <w:r w:rsidRPr="00CF7DC1">
        <w:t xml:space="preserve">4) при наличии неснятой (непогашенной) судимости в соответствии с Федеральным </w:t>
      </w:r>
      <w:hyperlink r:id="rId41" w:history="1">
        <w:r w:rsidRPr="00CF7DC1">
          <w:t>законом</w:t>
        </w:r>
      </w:hyperlink>
      <w:r w:rsidRPr="00CF7DC1">
        <w:t xml:space="preserve"> от 12 июня 2002 г. N 67-ФЗ "Об основных гарантиях избирательных прав и права на участие в референдуме граждан Российской Федерации";</w:t>
      </w:r>
    </w:p>
    <w:p w:rsidR="00CF7DC1" w:rsidRPr="00CF7DC1" w:rsidRDefault="00CF7DC1">
      <w:pPr>
        <w:pStyle w:val="ConsPlusNormal"/>
        <w:spacing w:before="220"/>
        <w:ind w:firstLine="540"/>
        <w:jc w:val="both"/>
      </w:pPr>
      <w:r w:rsidRPr="00CF7DC1">
        <w:t xml:space="preserve">5) утратил силу. - </w:t>
      </w:r>
      <w:hyperlink r:id="rId42" w:history="1">
        <w:r w:rsidRPr="00CF7DC1">
          <w:t>Решение</w:t>
        </w:r>
      </w:hyperlink>
      <w:r w:rsidRPr="00CF7DC1">
        <w:t xml:space="preserve"> Волгоградской городской Думы от 22.05.2019 N 9/199;</w:t>
      </w:r>
    </w:p>
    <w:p w:rsidR="00CF7DC1" w:rsidRPr="00CF7DC1" w:rsidRDefault="00CF7DC1">
      <w:pPr>
        <w:pStyle w:val="ConsPlusNormal"/>
        <w:spacing w:before="220"/>
        <w:ind w:firstLine="540"/>
        <w:jc w:val="both"/>
      </w:pPr>
      <w:r w:rsidRPr="00CF7DC1">
        <w:t>6) при представлении подложных документов, недостоверных или неполных сведений.</w:t>
      </w:r>
    </w:p>
    <w:p w:rsidR="00CF7DC1" w:rsidRPr="00CF7DC1" w:rsidRDefault="00CF7DC1">
      <w:pPr>
        <w:pStyle w:val="ConsPlusNormal"/>
        <w:spacing w:before="220"/>
        <w:ind w:firstLine="540"/>
        <w:jc w:val="both"/>
      </w:pPr>
      <w:r w:rsidRPr="00CF7DC1">
        <w:t xml:space="preserve">2.5. </w:t>
      </w:r>
      <w:proofErr w:type="gramStart"/>
      <w:r w:rsidRPr="00CF7DC1">
        <w:t xml:space="preserve">Секретарь конкурсной комиссии, принимающий документы, в присутствии гражданина сверяет документы, приложенные к заявлению, с их перечнем, указанным в заявлении, снимает копии с документов, указанных в </w:t>
      </w:r>
      <w:hyperlink w:anchor="P72" w:history="1">
        <w:r w:rsidRPr="00CF7DC1">
          <w:t>подпунктах 4</w:t>
        </w:r>
      </w:hyperlink>
      <w:r w:rsidRPr="00CF7DC1">
        <w:t xml:space="preserve">, </w:t>
      </w:r>
      <w:hyperlink w:anchor="P74" w:history="1">
        <w:r w:rsidRPr="00CF7DC1">
          <w:t>5</w:t>
        </w:r>
      </w:hyperlink>
      <w:r w:rsidRPr="00CF7DC1">
        <w:t xml:space="preserve">, </w:t>
      </w:r>
      <w:hyperlink w:anchor="P75" w:history="1">
        <w:r w:rsidRPr="00CF7DC1">
          <w:t>6</w:t>
        </w:r>
      </w:hyperlink>
      <w:r w:rsidRPr="00CF7DC1">
        <w:t xml:space="preserve">, </w:t>
      </w:r>
      <w:hyperlink w:anchor="P76" w:history="1">
        <w:r w:rsidRPr="00CF7DC1">
          <w:t>7</w:t>
        </w:r>
      </w:hyperlink>
      <w:r w:rsidRPr="00CF7DC1">
        <w:t xml:space="preserve">, </w:t>
      </w:r>
      <w:hyperlink w:anchor="P78" w:history="1">
        <w:r w:rsidRPr="00CF7DC1">
          <w:t>8</w:t>
        </w:r>
      </w:hyperlink>
      <w:r w:rsidRPr="00CF7DC1">
        <w:t xml:space="preserve">, </w:t>
      </w:r>
      <w:hyperlink w:anchor="P79" w:history="1">
        <w:r w:rsidRPr="00CF7DC1">
          <w:t>9 пункта 2.3</w:t>
        </w:r>
      </w:hyperlink>
      <w:r w:rsidRPr="00CF7DC1">
        <w:t xml:space="preserve"> настоящего раздела, возвращает гражданину подлинники указанных документов, а также выдает гражданину копию заявления с отметкой о дате и времени приема документов.</w:t>
      </w:r>
      <w:proofErr w:type="gramEnd"/>
    </w:p>
    <w:p w:rsidR="00CF7DC1" w:rsidRPr="00CF7DC1" w:rsidRDefault="00CF7DC1">
      <w:pPr>
        <w:pStyle w:val="ConsPlusNormal"/>
        <w:spacing w:before="220"/>
        <w:ind w:firstLine="540"/>
        <w:jc w:val="both"/>
      </w:pPr>
      <w:r w:rsidRPr="00CF7DC1">
        <w:t xml:space="preserve">Абзац утратил силу. - </w:t>
      </w:r>
      <w:hyperlink r:id="rId43" w:history="1">
        <w:r w:rsidRPr="00CF7DC1">
          <w:t>Решение</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 xml:space="preserve">2.6. В случае представления в конкурсную комиссию копий документов, указанных в </w:t>
      </w:r>
      <w:hyperlink w:anchor="P72" w:history="1">
        <w:r w:rsidRPr="00CF7DC1">
          <w:t>подпунктах 4</w:t>
        </w:r>
      </w:hyperlink>
      <w:r w:rsidRPr="00CF7DC1">
        <w:t xml:space="preserve">, </w:t>
      </w:r>
      <w:hyperlink w:anchor="P74" w:history="1">
        <w:r w:rsidRPr="00CF7DC1">
          <w:t>5</w:t>
        </w:r>
      </w:hyperlink>
      <w:r w:rsidRPr="00CF7DC1">
        <w:t xml:space="preserve">, </w:t>
      </w:r>
      <w:hyperlink w:anchor="P75" w:history="1">
        <w:r w:rsidRPr="00CF7DC1">
          <w:t>6</w:t>
        </w:r>
      </w:hyperlink>
      <w:r w:rsidRPr="00CF7DC1">
        <w:t xml:space="preserve">, </w:t>
      </w:r>
      <w:hyperlink w:anchor="P76" w:history="1">
        <w:r w:rsidRPr="00CF7DC1">
          <w:t>7</w:t>
        </w:r>
      </w:hyperlink>
      <w:r w:rsidRPr="00CF7DC1">
        <w:t xml:space="preserve">, </w:t>
      </w:r>
      <w:hyperlink w:anchor="P78" w:history="1">
        <w:r w:rsidRPr="00CF7DC1">
          <w:t>8</w:t>
        </w:r>
      </w:hyperlink>
      <w:r w:rsidRPr="00CF7DC1">
        <w:t xml:space="preserve">, </w:t>
      </w:r>
      <w:hyperlink w:anchor="P79" w:history="1">
        <w:r w:rsidRPr="00CF7DC1">
          <w:t>9 пункта 2.3</w:t>
        </w:r>
      </w:hyperlink>
      <w:r w:rsidRPr="00CF7DC1">
        <w:t xml:space="preserve"> настоящего раздела, документы должны быть заверены нотариально или кадровой службой по месту работы (службы).</w:t>
      </w:r>
    </w:p>
    <w:p w:rsidR="00CF7DC1" w:rsidRPr="00CF7DC1" w:rsidRDefault="00CF7DC1">
      <w:pPr>
        <w:pStyle w:val="ConsPlusNormal"/>
        <w:spacing w:before="220"/>
        <w:ind w:firstLine="540"/>
        <w:jc w:val="both"/>
      </w:pPr>
      <w:r w:rsidRPr="00CF7DC1">
        <w:t xml:space="preserve">2.7. Заявление гражданина регистрируется в журнале регистрации заявлений с указанием даты его представления и присвоением порядкового регистрационного номера при условии представления одновременно с заявлением всех документов, указанных в </w:t>
      </w:r>
      <w:hyperlink w:anchor="P68" w:history="1">
        <w:r w:rsidRPr="00CF7DC1">
          <w:t>пункте 2.3</w:t>
        </w:r>
      </w:hyperlink>
      <w:r w:rsidRPr="00CF7DC1">
        <w:t xml:space="preserve"> настоящего раздела. Заявление гражданина и документы, указанные в </w:t>
      </w:r>
      <w:hyperlink w:anchor="P68" w:history="1">
        <w:r w:rsidRPr="00CF7DC1">
          <w:t>пункте 2.3</w:t>
        </w:r>
      </w:hyperlink>
      <w:r w:rsidRPr="00CF7DC1">
        <w:t xml:space="preserve"> настоящего раздела, представляются гражданином лично секретарю конкурсной комиссии.</w:t>
      </w:r>
    </w:p>
    <w:p w:rsidR="00CF7DC1" w:rsidRPr="00CF7DC1" w:rsidRDefault="00CF7DC1">
      <w:pPr>
        <w:pStyle w:val="ConsPlusNormal"/>
        <w:spacing w:before="220"/>
        <w:ind w:firstLine="540"/>
        <w:jc w:val="both"/>
      </w:pPr>
      <w:r w:rsidRPr="00CF7DC1">
        <w:t>Гражданин считается зарегистрированным в качестве кандидата на должность главы Волгограда со дня регистрации его заявления.</w:t>
      </w:r>
    </w:p>
    <w:p w:rsidR="00CF7DC1" w:rsidRPr="00CF7DC1" w:rsidRDefault="00CF7DC1">
      <w:pPr>
        <w:pStyle w:val="ConsPlusNormal"/>
        <w:spacing w:before="220"/>
        <w:ind w:firstLine="540"/>
        <w:jc w:val="both"/>
      </w:pPr>
      <w:r w:rsidRPr="00CF7DC1">
        <w:t>Заявления граждан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F7DC1" w:rsidRPr="00CF7DC1" w:rsidRDefault="00CF7DC1">
      <w:pPr>
        <w:pStyle w:val="ConsPlusNormal"/>
        <w:jc w:val="both"/>
      </w:pPr>
      <w:r w:rsidRPr="00CF7DC1">
        <w:t xml:space="preserve">(абзац введен </w:t>
      </w:r>
      <w:hyperlink r:id="rId44" w:history="1">
        <w:r w:rsidRPr="00CF7DC1">
          <w:t>решением</w:t>
        </w:r>
      </w:hyperlink>
      <w:r w:rsidRPr="00CF7DC1">
        <w:t xml:space="preserve"> Волгоградской городской Думы от 26.02.2020 N 18/415)</w:t>
      </w:r>
    </w:p>
    <w:p w:rsidR="00CF7DC1" w:rsidRPr="00CF7DC1" w:rsidRDefault="00CF7DC1">
      <w:pPr>
        <w:pStyle w:val="ConsPlusNormal"/>
        <w:jc w:val="both"/>
      </w:pPr>
    </w:p>
    <w:p w:rsidR="00CF7DC1" w:rsidRPr="00CF7DC1" w:rsidRDefault="00CF7DC1">
      <w:pPr>
        <w:pStyle w:val="ConsPlusTitle"/>
        <w:jc w:val="center"/>
        <w:outlineLvl w:val="1"/>
      </w:pPr>
      <w:r w:rsidRPr="00CF7DC1">
        <w:t>3. Конкурсная комиссия</w:t>
      </w:r>
    </w:p>
    <w:p w:rsidR="00CF7DC1" w:rsidRPr="00CF7DC1" w:rsidRDefault="00CF7DC1">
      <w:pPr>
        <w:pStyle w:val="ConsPlusNormal"/>
        <w:jc w:val="both"/>
      </w:pPr>
    </w:p>
    <w:p w:rsidR="00CF7DC1" w:rsidRPr="00CF7DC1" w:rsidRDefault="00CF7DC1">
      <w:pPr>
        <w:pStyle w:val="ConsPlusNormal"/>
        <w:ind w:firstLine="540"/>
        <w:jc w:val="both"/>
      </w:pPr>
      <w:r w:rsidRPr="00CF7DC1">
        <w:t>3.1. Для проведения конкурса и представления кандидатов на должность главы Волгограда формируется конкурсная комиссия, состоящая из 10 членов.</w:t>
      </w:r>
    </w:p>
    <w:p w:rsidR="00CF7DC1" w:rsidRPr="00CF7DC1" w:rsidRDefault="00CF7DC1">
      <w:pPr>
        <w:pStyle w:val="ConsPlusNormal"/>
        <w:spacing w:before="220"/>
        <w:ind w:firstLine="540"/>
        <w:jc w:val="both"/>
      </w:pPr>
      <w:r w:rsidRPr="00CF7DC1">
        <w:t xml:space="preserve">Половина членов конкурсной комиссии назначается Волгоградской городской Думой (далее </w:t>
      </w:r>
      <w:r w:rsidRPr="00CF7DC1">
        <w:lastRenderedPageBreak/>
        <w:t>- городская Дума), а другая половина - Губернатором Волгоградской области.</w:t>
      </w:r>
    </w:p>
    <w:p w:rsidR="00CF7DC1" w:rsidRPr="00CF7DC1" w:rsidRDefault="00CF7DC1">
      <w:pPr>
        <w:pStyle w:val="ConsPlusNormal"/>
        <w:spacing w:before="220"/>
        <w:ind w:firstLine="540"/>
        <w:jc w:val="both"/>
      </w:pPr>
      <w:r w:rsidRPr="00CF7DC1">
        <w:t>Не позднее дня, следующего за днем принятия решения о назначении членов конкурсной комиссии, городская Дума в письменной форме уведомляет Губернатора Волгоградской области о принятом решении и предлагает назначить пятерых членов конкурсной комиссии.</w:t>
      </w:r>
    </w:p>
    <w:p w:rsidR="00CF7DC1" w:rsidRPr="00CF7DC1" w:rsidRDefault="00CF7DC1">
      <w:pPr>
        <w:pStyle w:val="ConsPlusNormal"/>
        <w:spacing w:before="220"/>
        <w:ind w:firstLine="540"/>
        <w:jc w:val="both"/>
      </w:pPr>
      <w:r w:rsidRPr="00CF7DC1">
        <w:t xml:space="preserve">Абзац утратил силу. - </w:t>
      </w:r>
      <w:hyperlink r:id="rId45" w:history="1">
        <w:r w:rsidRPr="00CF7DC1">
          <w:t>Решение</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3.2. Кандидатов в состав конкурсной комиссии от городской Думы вправе выдвигать председатель городской Думы, руководители депутатских фракций в городской Думе. Кандидатами в состав конкурсной комиссии могут быть предложены лица, не являющиеся депутатами городской Думы.</w:t>
      </w:r>
    </w:p>
    <w:p w:rsidR="00CF7DC1" w:rsidRPr="00CF7DC1" w:rsidRDefault="00CF7DC1">
      <w:pPr>
        <w:pStyle w:val="ConsPlusNormal"/>
        <w:spacing w:before="220"/>
        <w:ind w:firstLine="540"/>
        <w:jc w:val="both"/>
      </w:pPr>
      <w:r w:rsidRPr="00CF7DC1">
        <w:t>Членами конкурсной комиссии не могут быть:</w:t>
      </w:r>
    </w:p>
    <w:p w:rsidR="00CF7DC1" w:rsidRPr="00CF7DC1" w:rsidRDefault="00CF7DC1">
      <w:pPr>
        <w:pStyle w:val="ConsPlusNormal"/>
        <w:spacing w:before="220"/>
        <w:ind w:firstLine="540"/>
        <w:jc w:val="both"/>
      </w:pPr>
      <w:r w:rsidRPr="00CF7DC1">
        <w:t>лица, не имеющие гражданства Российской Федерации;</w:t>
      </w:r>
    </w:p>
    <w:p w:rsidR="00CF7DC1" w:rsidRPr="00CF7DC1" w:rsidRDefault="00CF7DC1">
      <w:pPr>
        <w:pStyle w:val="ConsPlusNormal"/>
        <w:spacing w:before="220"/>
        <w:ind w:firstLine="540"/>
        <w:jc w:val="both"/>
      </w:pPr>
      <w:r w:rsidRPr="00CF7DC1">
        <w:t>граждане Российской Федерации, признанные недееспособными или ограниченно дееспособными решением суда, вступившим в законную силу;</w:t>
      </w:r>
    </w:p>
    <w:p w:rsidR="00CF7DC1" w:rsidRPr="00CF7DC1" w:rsidRDefault="00CF7DC1">
      <w:pPr>
        <w:pStyle w:val="ConsPlusNormal"/>
        <w:spacing w:before="220"/>
        <w:ind w:firstLine="540"/>
        <w:jc w:val="both"/>
      </w:pPr>
      <w:r w:rsidRPr="00CF7DC1">
        <w:t>лица, которые связаны с кандидатом на должность главы Волгограда близким родством или свойством, (родители, супруги, дети, братья, сестры, а также братья, сестры, родители, дети супругов и супруги детей);</w:t>
      </w:r>
    </w:p>
    <w:p w:rsidR="00CF7DC1" w:rsidRPr="00CF7DC1" w:rsidRDefault="00CF7DC1">
      <w:pPr>
        <w:pStyle w:val="ConsPlusNormal"/>
        <w:spacing w:before="220"/>
        <w:ind w:firstLine="540"/>
        <w:jc w:val="both"/>
      </w:pPr>
      <w:r w:rsidRPr="00CF7DC1">
        <w:t>лица, которые связаны с кандидатом на должность главы Волгограда непосредственной подчиненностью или подконтрольностью одного из них другому;</w:t>
      </w:r>
    </w:p>
    <w:p w:rsidR="00CF7DC1" w:rsidRPr="00CF7DC1" w:rsidRDefault="00CF7DC1">
      <w:pPr>
        <w:pStyle w:val="ConsPlusNormal"/>
        <w:spacing w:before="220"/>
        <w:ind w:firstLine="540"/>
        <w:jc w:val="both"/>
      </w:pPr>
      <w:r w:rsidRPr="00CF7DC1">
        <w:t>лица, имеющие неснятую или непогашенную судимость.</w:t>
      </w:r>
    </w:p>
    <w:p w:rsidR="00CF7DC1" w:rsidRPr="00CF7DC1" w:rsidRDefault="00CF7DC1">
      <w:pPr>
        <w:pStyle w:val="ConsPlusNormal"/>
        <w:spacing w:before="220"/>
        <w:ind w:firstLine="540"/>
        <w:jc w:val="both"/>
      </w:pPr>
      <w:r w:rsidRPr="00CF7DC1">
        <w:t>Кандидат в состав конкурсной комиссии, назначаемый городской Думой, должен письменно уведомить городскую Думу о своем согласии войти в состав конкурсной комиссии.</w:t>
      </w:r>
    </w:p>
    <w:p w:rsidR="00CF7DC1" w:rsidRPr="00CF7DC1" w:rsidRDefault="00CF7DC1">
      <w:pPr>
        <w:pStyle w:val="ConsPlusNonformat"/>
        <w:spacing w:before="200"/>
        <w:jc w:val="both"/>
      </w:pPr>
      <w:r w:rsidRPr="00CF7DC1">
        <w:t xml:space="preserve">       1</w:t>
      </w:r>
    </w:p>
    <w:p w:rsidR="00CF7DC1" w:rsidRPr="00CF7DC1" w:rsidRDefault="00CF7DC1">
      <w:pPr>
        <w:pStyle w:val="ConsPlusNonformat"/>
        <w:jc w:val="both"/>
      </w:pPr>
      <w:r w:rsidRPr="00CF7DC1">
        <w:t xml:space="preserve">    3.2 .  Полномочия  члена  конкурсной  комиссии прекращаются досрочно  </w:t>
      </w:r>
      <w:proofErr w:type="gramStart"/>
      <w:r w:rsidRPr="00CF7DC1">
        <w:t>в</w:t>
      </w:r>
      <w:proofErr w:type="gramEnd"/>
    </w:p>
    <w:p w:rsidR="00CF7DC1" w:rsidRPr="00CF7DC1" w:rsidRDefault="00CF7DC1">
      <w:pPr>
        <w:pStyle w:val="ConsPlusNonformat"/>
        <w:jc w:val="both"/>
      </w:pPr>
      <w:proofErr w:type="gramStart"/>
      <w:r w:rsidRPr="00CF7DC1">
        <w:t>случаях</w:t>
      </w:r>
      <w:proofErr w:type="gramEnd"/>
      <w:r w:rsidRPr="00CF7DC1">
        <w:t>:</w:t>
      </w:r>
    </w:p>
    <w:p w:rsidR="00CF7DC1" w:rsidRPr="00CF7DC1" w:rsidRDefault="00CF7DC1">
      <w:pPr>
        <w:pStyle w:val="ConsPlusNormal"/>
        <w:ind w:firstLine="540"/>
        <w:jc w:val="both"/>
      </w:pPr>
      <w:r w:rsidRPr="00CF7DC1">
        <w:t>смерти члена конкурсной комиссии;</w:t>
      </w:r>
    </w:p>
    <w:p w:rsidR="00CF7DC1" w:rsidRPr="00CF7DC1" w:rsidRDefault="00CF7DC1">
      <w:pPr>
        <w:pStyle w:val="ConsPlusNormal"/>
        <w:spacing w:before="220"/>
        <w:ind w:firstLine="540"/>
        <w:jc w:val="both"/>
      </w:pPr>
      <w:r w:rsidRPr="00CF7DC1">
        <w:t>представления членом конкурсной комиссии на имя председателя конкурсной комиссии заявления в письменной форме о сложении своих полномочий;</w:t>
      </w:r>
    </w:p>
    <w:p w:rsidR="00CF7DC1" w:rsidRPr="00CF7DC1" w:rsidRDefault="00CF7DC1">
      <w:pPr>
        <w:pStyle w:val="ConsPlusNormal"/>
        <w:spacing w:before="220"/>
        <w:ind w:firstLine="540"/>
        <w:jc w:val="both"/>
      </w:pPr>
      <w:r w:rsidRPr="00CF7DC1">
        <w:t>представления в конкурсную комиссию членом конкурсной комиссии документов для участия в конкурсе.</w:t>
      </w:r>
    </w:p>
    <w:p w:rsidR="00CF7DC1" w:rsidRPr="00CF7DC1" w:rsidRDefault="00CF7DC1">
      <w:pPr>
        <w:pStyle w:val="ConsPlusNormal"/>
        <w:spacing w:before="220"/>
        <w:ind w:firstLine="540"/>
        <w:jc w:val="both"/>
      </w:pPr>
      <w:r w:rsidRPr="00CF7DC1">
        <w:t>В указанных случаях конкурсная комиссия принимает решение об исключении такого лица из состава конкурсной комиссии в течение 3 рабочих дней со дня наступления соответствующего случая.</w:t>
      </w:r>
    </w:p>
    <w:p w:rsidR="00CF7DC1" w:rsidRPr="00CF7DC1" w:rsidRDefault="00CF7DC1">
      <w:pPr>
        <w:pStyle w:val="ConsPlusNonformat"/>
        <w:jc w:val="both"/>
      </w:pPr>
      <w:r w:rsidRPr="00CF7DC1">
        <w:t xml:space="preserve">        1</w:t>
      </w:r>
    </w:p>
    <w:p w:rsidR="00CF7DC1" w:rsidRPr="00CF7DC1" w:rsidRDefault="00CF7DC1">
      <w:pPr>
        <w:pStyle w:val="ConsPlusNonformat"/>
        <w:jc w:val="both"/>
      </w:pPr>
      <w:proofErr w:type="gramStart"/>
      <w:r w:rsidRPr="00CF7DC1">
        <w:t xml:space="preserve">(п.  3.2    введен  </w:t>
      </w:r>
      <w:hyperlink r:id="rId46" w:history="1">
        <w:r w:rsidRPr="00CF7DC1">
          <w:t>решением</w:t>
        </w:r>
      </w:hyperlink>
      <w:r w:rsidRPr="00CF7DC1">
        <w:t xml:space="preserve">  Волгоградской  городской  Думы  от 26.02.2020</w:t>
      </w:r>
      <w:proofErr w:type="gramEnd"/>
    </w:p>
    <w:p w:rsidR="00CF7DC1" w:rsidRPr="00CF7DC1" w:rsidRDefault="00CF7DC1">
      <w:pPr>
        <w:pStyle w:val="ConsPlusNonformat"/>
        <w:jc w:val="both"/>
      </w:pPr>
      <w:proofErr w:type="gramStart"/>
      <w:r w:rsidRPr="00CF7DC1">
        <w:t>N 18/415)</w:t>
      </w:r>
      <w:proofErr w:type="gramEnd"/>
    </w:p>
    <w:p w:rsidR="00CF7DC1" w:rsidRPr="00CF7DC1" w:rsidRDefault="00CF7DC1">
      <w:pPr>
        <w:pStyle w:val="ConsPlusNonformat"/>
        <w:jc w:val="both"/>
      </w:pPr>
      <w:r w:rsidRPr="00CF7DC1">
        <w:t xml:space="preserve">       2</w:t>
      </w:r>
    </w:p>
    <w:p w:rsidR="00CF7DC1" w:rsidRPr="00CF7DC1" w:rsidRDefault="00CF7DC1">
      <w:pPr>
        <w:pStyle w:val="ConsPlusNonformat"/>
        <w:jc w:val="both"/>
      </w:pPr>
      <w:r w:rsidRPr="00CF7DC1">
        <w:t xml:space="preserve">    3.2 .   В  случае  исключения  из  состава  конкурсной  комиссии  члена</w:t>
      </w:r>
    </w:p>
    <w:p w:rsidR="00CF7DC1" w:rsidRPr="00CF7DC1" w:rsidRDefault="00CF7DC1">
      <w:pPr>
        <w:pStyle w:val="ConsPlusNonformat"/>
        <w:jc w:val="both"/>
      </w:pPr>
      <w:r w:rsidRPr="00CF7DC1">
        <w:t xml:space="preserve">конкурсной   комиссии,  </w:t>
      </w:r>
      <w:proofErr w:type="gramStart"/>
      <w:r w:rsidRPr="00CF7DC1">
        <w:t>назначенного</w:t>
      </w:r>
      <w:proofErr w:type="gramEnd"/>
      <w:r w:rsidRPr="00CF7DC1">
        <w:t xml:space="preserve">  Губернатором  Волгоградской  области,</w:t>
      </w:r>
    </w:p>
    <w:p w:rsidR="00CF7DC1" w:rsidRPr="00CF7DC1" w:rsidRDefault="00CF7DC1">
      <w:pPr>
        <w:pStyle w:val="ConsPlusNonformat"/>
        <w:jc w:val="both"/>
      </w:pPr>
      <w:r w:rsidRPr="00CF7DC1">
        <w:t>председатель  (заместитель  председателя)  конкурсной  комиссии  не позднее</w:t>
      </w:r>
    </w:p>
    <w:p w:rsidR="00CF7DC1" w:rsidRPr="00CF7DC1" w:rsidRDefault="00CF7DC1">
      <w:pPr>
        <w:pStyle w:val="ConsPlusNonformat"/>
        <w:jc w:val="both"/>
      </w:pPr>
      <w:r w:rsidRPr="00CF7DC1">
        <w:t>одного  дня со дня принятия решения об исключении члена конкурсной комиссии</w:t>
      </w:r>
    </w:p>
    <w:p w:rsidR="00CF7DC1" w:rsidRPr="00CF7DC1" w:rsidRDefault="00CF7DC1">
      <w:pPr>
        <w:pStyle w:val="ConsPlusNonformat"/>
        <w:jc w:val="both"/>
      </w:pPr>
      <w:r w:rsidRPr="00CF7DC1">
        <w:t>предлагает   Губернатору   Волгоградской  области  назначить  нового  члена</w:t>
      </w:r>
    </w:p>
    <w:p w:rsidR="00CF7DC1" w:rsidRPr="00CF7DC1" w:rsidRDefault="00CF7DC1">
      <w:pPr>
        <w:pStyle w:val="ConsPlusNonformat"/>
        <w:jc w:val="both"/>
      </w:pPr>
      <w:r w:rsidRPr="00CF7DC1">
        <w:t xml:space="preserve">конкурсной  комиссии  в  течение  10  рабочих  дней. В случае исключения </w:t>
      </w:r>
      <w:proofErr w:type="gramStart"/>
      <w:r w:rsidRPr="00CF7DC1">
        <w:t>из</w:t>
      </w:r>
      <w:proofErr w:type="gramEnd"/>
    </w:p>
    <w:p w:rsidR="00CF7DC1" w:rsidRPr="00CF7DC1" w:rsidRDefault="00CF7DC1">
      <w:pPr>
        <w:pStyle w:val="ConsPlusNonformat"/>
        <w:jc w:val="both"/>
      </w:pPr>
      <w:r w:rsidRPr="00CF7DC1">
        <w:t>состава   конкурсной   комиссии  члена  конкурсной  комиссии,  назначенного</w:t>
      </w:r>
    </w:p>
    <w:p w:rsidR="00CF7DC1" w:rsidRPr="00CF7DC1" w:rsidRDefault="00CF7DC1">
      <w:pPr>
        <w:pStyle w:val="ConsPlusNonformat"/>
        <w:jc w:val="both"/>
      </w:pPr>
      <w:r w:rsidRPr="00CF7DC1">
        <w:t>городской   Думой,   председатель   (заместитель  председателя)  конкурсной</w:t>
      </w:r>
    </w:p>
    <w:p w:rsidR="00CF7DC1" w:rsidRPr="00CF7DC1" w:rsidRDefault="00CF7DC1">
      <w:pPr>
        <w:pStyle w:val="ConsPlusNonformat"/>
        <w:jc w:val="both"/>
      </w:pPr>
      <w:r w:rsidRPr="00CF7DC1">
        <w:t>комиссии  не позднее одного дня со дня принятия решения об исключении члена</w:t>
      </w:r>
    </w:p>
    <w:p w:rsidR="00CF7DC1" w:rsidRPr="00CF7DC1" w:rsidRDefault="00CF7DC1">
      <w:pPr>
        <w:pStyle w:val="ConsPlusNonformat"/>
        <w:jc w:val="both"/>
      </w:pPr>
      <w:r w:rsidRPr="00CF7DC1">
        <w:lastRenderedPageBreak/>
        <w:t>конкурсной  комиссии  предлагает  городской  Думе  назначить  нового  члена</w:t>
      </w:r>
    </w:p>
    <w:p w:rsidR="00CF7DC1" w:rsidRPr="00CF7DC1" w:rsidRDefault="00CF7DC1">
      <w:pPr>
        <w:pStyle w:val="ConsPlusNonformat"/>
        <w:jc w:val="both"/>
      </w:pPr>
      <w:r w:rsidRPr="00CF7DC1">
        <w:t>конкурсной комиссии в течение 5 рабочих дней.</w:t>
      </w:r>
    </w:p>
    <w:p w:rsidR="00CF7DC1" w:rsidRPr="00CF7DC1" w:rsidRDefault="00CF7DC1">
      <w:pPr>
        <w:pStyle w:val="ConsPlusNormal"/>
        <w:ind w:firstLine="540"/>
        <w:jc w:val="both"/>
      </w:pPr>
      <w:proofErr w:type="gramStart"/>
      <w:r w:rsidRPr="00CF7DC1">
        <w:t>Если из состава конкурсной комиссии исключена одна треть и более от установленной численности членов конкурсной комиссии и уполномоченное должностное лицо (орган) не назначил нового члена (новых членов) конкурсной комиссии взамен исключенных в срок, указанный в уведомлении, то конкурсная комиссия считается неправомочной и конкурс признается несостоявшимся.</w:t>
      </w:r>
      <w:proofErr w:type="gramEnd"/>
    </w:p>
    <w:p w:rsidR="00CF7DC1" w:rsidRPr="00CF7DC1" w:rsidRDefault="00CF7DC1">
      <w:pPr>
        <w:pStyle w:val="ConsPlusNonformat"/>
        <w:jc w:val="both"/>
      </w:pPr>
      <w:r w:rsidRPr="00CF7DC1">
        <w:t xml:space="preserve">        2</w:t>
      </w:r>
    </w:p>
    <w:p w:rsidR="00CF7DC1" w:rsidRPr="00CF7DC1" w:rsidRDefault="00CF7DC1">
      <w:pPr>
        <w:pStyle w:val="ConsPlusNonformat"/>
        <w:jc w:val="both"/>
      </w:pPr>
      <w:proofErr w:type="gramStart"/>
      <w:r w:rsidRPr="00CF7DC1">
        <w:t xml:space="preserve">(п.  3.2    введен  </w:t>
      </w:r>
      <w:hyperlink r:id="rId47" w:history="1">
        <w:r w:rsidRPr="00CF7DC1">
          <w:t>решением</w:t>
        </w:r>
      </w:hyperlink>
      <w:r w:rsidRPr="00CF7DC1">
        <w:t xml:space="preserve">  Волгоградской  городской  Думы  от 26.02.2020</w:t>
      </w:r>
      <w:proofErr w:type="gramEnd"/>
    </w:p>
    <w:p w:rsidR="00CF7DC1" w:rsidRPr="00CF7DC1" w:rsidRDefault="00CF7DC1">
      <w:pPr>
        <w:pStyle w:val="ConsPlusNonformat"/>
        <w:jc w:val="both"/>
      </w:pPr>
      <w:proofErr w:type="gramStart"/>
      <w:r w:rsidRPr="00CF7DC1">
        <w:t>N 18/415)</w:t>
      </w:r>
      <w:proofErr w:type="gramEnd"/>
    </w:p>
    <w:p w:rsidR="00CF7DC1" w:rsidRPr="00CF7DC1" w:rsidRDefault="00CF7DC1">
      <w:pPr>
        <w:pStyle w:val="ConsPlusNormal"/>
        <w:ind w:firstLine="540"/>
        <w:jc w:val="both"/>
      </w:pPr>
      <w:r w:rsidRPr="00CF7DC1">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w:t>
      </w:r>
    </w:p>
    <w:p w:rsidR="00CF7DC1" w:rsidRPr="00CF7DC1" w:rsidRDefault="00CF7DC1">
      <w:pPr>
        <w:pStyle w:val="ConsPlusNormal"/>
        <w:spacing w:before="220"/>
        <w:ind w:firstLine="540"/>
        <w:jc w:val="both"/>
      </w:pPr>
      <w:r w:rsidRPr="00CF7DC1">
        <w:t>Первое заседание конкурсной комиссии проводится не позднее 3 рабочих дней со дня назначения всех членов конкурсной комиссии.</w:t>
      </w:r>
    </w:p>
    <w:p w:rsidR="00CF7DC1" w:rsidRPr="00CF7DC1" w:rsidRDefault="00CF7DC1">
      <w:pPr>
        <w:pStyle w:val="ConsPlusNormal"/>
        <w:spacing w:before="220"/>
        <w:ind w:firstLine="540"/>
        <w:jc w:val="both"/>
      </w:pPr>
      <w:r w:rsidRPr="00CF7DC1">
        <w:t>О дате, времени и месте проведения первого заседания конкурсной комиссии члены конкурсной комиссии уведомляются уполномоченным городской Думой должностным лицом, последующих заседаний - секретарем конкурсной комиссии путем вручения соответствующего уведомления под роспись или направления заказным письмом с уведомлением о вручении либо иным способом, обеспечивающим заблаговременное получение информации членом конкурсной комиссии.</w:t>
      </w:r>
    </w:p>
    <w:p w:rsidR="00CF7DC1" w:rsidRPr="00CF7DC1" w:rsidRDefault="00CF7DC1">
      <w:pPr>
        <w:pStyle w:val="ConsPlusNormal"/>
        <w:jc w:val="both"/>
      </w:pPr>
      <w:r w:rsidRPr="00CF7DC1">
        <w:t xml:space="preserve">(абзац введен </w:t>
      </w:r>
      <w:hyperlink r:id="rId48" w:history="1">
        <w:r w:rsidRPr="00CF7DC1">
          <w:t>решением</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3.4. Деятельность конкурсной комиссии осуществляется коллегиально. Формой деятельности конкурсной комиссии является заседание. Заседание конкурсной комиссии считается правомочным, если на нем присутствует не менее 2/3 от установленной численности конкурсной комиссии.</w:t>
      </w:r>
    </w:p>
    <w:p w:rsidR="00CF7DC1" w:rsidRPr="00CF7DC1" w:rsidRDefault="00CF7DC1">
      <w:pPr>
        <w:pStyle w:val="ConsPlusNormal"/>
        <w:spacing w:before="220"/>
        <w:ind w:firstLine="540"/>
        <w:jc w:val="both"/>
      </w:pPr>
      <w:r w:rsidRPr="00CF7DC1">
        <w:t>3.5. Председатель конкурсной комиссии:</w:t>
      </w:r>
    </w:p>
    <w:p w:rsidR="00CF7DC1" w:rsidRPr="00CF7DC1" w:rsidRDefault="00CF7DC1">
      <w:pPr>
        <w:pStyle w:val="ConsPlusNormal"/>
        <w:spacing w:before="220"/>
        <w:ind w:firstLine="540"/>
        <w:jc w:val="both"/>
      </w:pPr>
      <w:r w:rsidRPr="00CF7DC1">
        <w:t>1) представляет конкурсную комиссию во взаимоотношениях с кандидатами на должность главы Волгограда, органами государственной власти, органами местного самоуправления, организациями и гражданами;</w:t>
      </w:r>
    </w:p>
    <w:p w:rsidR="00CF7DC1" w:rsidRPr="00CF7DC1" w:rsidRDefault="00CF7DC1">
      <w:pPr>
        <w:pStyle w:val="ConsPlusNormal"/>
        <w:spacing w:before="220"/>
        <w:ind w:firstLine="540"/>
        <w:jc w:val="both"/>
      </w:pPr>
      <w:r w:rsidRPr="00CF7DC1">
        <w:t>2) созывает и ведет заседания конкурсной комиссии;</w:t>
      </w:r>
    </w:p>
    <w:p w:rsidR="00CF7DC1" w:rsidRPr="00CF7DC1" w:rsidRDefault="00CF7DC1">
      <w:pPr>
        <w:pStyle w:val="ConsPlusNormal"/>
        <w:spacing w:before="220"/>
        <w:ind w:firstLine="540"/>
        <w:jc w:val="both"/>
      </w:pPr>
      <w:r w:rsidRPr="00CF7DC1">
        <w:t>3) определяет порядок работы конкурсной комиссии;</w:t>
      </w:r>
    </w:p>
    <w:p w:rsidR="00CF7DC1" w:rsidRPr="00CF7DC1" w:rsidRDefault="00CF7DC1">
      <w:pPr>
        <w:pStyle w:val="ConsPlusNormal"/>
        <w:spacing w:before="220"/>
        <w:ind w:firstLine="540"/>
        <w:jc w:val="both"/>
      </w:pPr>
      <w:r w:rsidRPr="00CF7DC1">
        <w:t>4) подписывает протоколы, решения, иные документы конкурсной комиссии;</w:t>
      </w:r>
    </w:p>
    <w:p w:rsidR="00CF7DC1" w:rsidRPr="00CF7DC1" w:rsidRDefault="00CF7DC1">
      <w:pPr>
        <w:pStyle w:val="ConsPlusNormal"/>
        <w:spacing w:before="220"/>
        <w:ind w:firstLine="540"/>
        <w:jc w:val="both"/>
      </w:pPr>
      <w:r w:rsidRPr="00CF7DC1">
        <w:t>5) оглашает на заседании городской Думы принятое по результатам конкурса решение конкурсной комиссии;</w:t>
      </w:r>
    </w:p>
    <w:p w:rsidR="00CF7DC1" w:rsidRPr="00CF7DC1" w:rsidRDefault="00CF7DC1">
      <w:pPr>
        <w:pStyle w:val="ConsPlusNormal"/>
        <w:spacing w:before="220"/>
        <w:ind w:firstLine="540"/>
        <w:jc w:val="both"/>
      </w:pPr>
      <w:r w:rsidRPr="00CF7DC1">
        <w:t>6) представляет по результатам конкурса городской Думе кандидатов на должность главы Волгограда.</w:t>
      </w:r>
    </w:p>
    <w:p w:rsidR="00CF7DC1" w:rsidRPr="00CF7DC1" w:rsidRDefault="00CF7DC1">
      <w:pPr>
        <w:pStyle w:val="ConsPlusNormal"/>
        <w:spacing w:before="220"/>
        <w:ind w:firstLine="540"/>
        <w:jc w:val="both"/>
      </w:pPr>
      <w:r w:rsidRPr="00CF7DC1">
        <w:t>3.6. Заместитель председателя конкурсной комиссии исполняет обязанности председателя конкурсной комиссии в период его отсутствия.</w:t>
      </w:r>
    </w:p>
    <w:p w:rsidR="00CF7DC1" w:rsidRPr="00CF7DC1" w:rsidRDefault="00CF7DC1">
      <w:pPr>
        <w:pStyle w:val="ConsPlusNormal"/>
        <w:spacing w:before="220"/>
        <w:ind w:firstLine="540"/>
        <w:jc w:val="both"/>
      </w:pPr>
      <w:r w:rsidRPr="00CF7DC1">
        <w:t>3.7. Секретарь конкурсной комиссии осуществляет делопроизводство конкурсной комиссии.</w:t>
      </w:r>
    </w:p>
    <w:p w:rsidR="00CF7DC1" w:rsidRPr="00CF7DC1" w:rsidRDefault="00CF7DC1">
      <w:pPr>
        <w:pStyle w:val="ConsPlusNormal"/>
        <w:spacing w:before="220"/>
        <w:ind w:firstLine="540"/>
        <w:jc w:val="both"/>
      </w:pPr>
      <w:r w:rsidRPr="00CF7DC1">
        <w:t>3.8. Решения конкурсной комиссии, включая решение конкурсной комиссии о результатах конкурса, принимаются открытым голосованием большинством голосов от числа членов конкурсной комиссии, присутствующих на заседании конкурсной комиссии.</w:t>
      </w:r>
    </w:p>
    <w:p w:rsidR="00CF7DC1" w:rsidRPr="00CF7DC1" w:rsidRDefault="00CF7DC1">
      <w:pPr>
        <w:pStyle w:val="ConsPlusNormal"/>
        <w:spacing w:before="220"/>
        <w:ind w:firstLine="540"/>
        <w:jc w:val="both"/>
      </w:pPr>
      <w:r w:rsidRPr="00CF7DC1">
        <w:lastRenderedPageBreak/>
        <w:t>При равенстве голосов членов конкурсной комиссии решающим является голос председателя конкурсной комиссии.</w:t>
      </w:r>
    </w:p>
    <w:p w:rsidR="00CF7DC1" w:rsidRPr="00CF7DC1" w:rsidRDefault="00CF7DC1">
      <w:pPr>
        <w:pStyle w:val="ConsPlusNormal"/>
        <w:spacing w:before="220"/>
        <w:ind w:firstLine="540"/>
        <w:jc w:val="both"/>
      </w:pPr>
      <w:r w:rsidRPr="00CF7DC1">
        <w:t>Решения конкурсной комиссии оформляются протоколом (итоговым протоколом), который подписывают члены конкурсной комиссии, присутствующие на заседании конкурсной комиссии.</w:t>
      </w:r>
    </w:p>
    <w:p w:rsidR="00CF7DC1" w:rsidRPr="00CF7DC1" w:rsidRDefault="00CF7DC1">
      <w:pPr>
        <w:pStyle w:val="ConsPlusNormal"/>
        <w:spacing w:before="220"/>
        <w:ind w:firstLine="540"/>
        <w:jc w:val="both"/>
      </w:pPr>
      <w:r w:rsidRPr="00CF7DC1">
        <w:t>3.9. Материально-техническое, правовое и документационное обеспечение деятельности конкурсной комиссии осуществляется городской Думой.</w:t>
      </w:r>
    </w:p>
    <w:p w:rsidR="00CF7DC1" w:rsidRPr="00CF7DC1" w:rsidRDefault="00CF7DC1">
      <w:pPr>
        <w:pStyle w:val="ConsPlusNormal"/>
        <w:spacing w:before="220"/>
        <w:ind w:firstLine="540"/>
        <w:jc w:val="both"/>
      </w:pPr>
      <w:r w:rsidRPr="00CF7DC1">
        <w:t>3.10. Полномочия конкурсной комиссии прекращаются в день вступления в должность главы Волгограда, избранного по результатам конкурса.</w:t>
      </w:r>
    </w:p>
    <w:p w:rsidR="00CF7DC1" w:rsidRPr="00CF7DC1" w:rsidRDefault="00CF7DC1">
      <w:pPr>
        <w:pStyle w:val="ConsPlusNormal"/>
        <w:jc w:val="both"/>
      </w:pPr>
    </w:p>
    <w:p w:rsidR="00CF7DC1" w:rsidRPr="00CF7DC1" w:rsidRDefault="00CF7DC1">
      <w:pPr>
        <w:pStyle w:val="ConsPlusTitle"/>
        <w:jc w:val="center"/>
        <w:outlineLvl w:val="1"/>
      </w:pPr>
      <w:r w:rsidRPr="00CF7DC1">
        <w:t>4. Порядок проведения конкурса</w:t>
      </w:r>
    </w:p>
    <w:p w:rsidR="00CF7DC1" w:rsidRPr="00CF7DC1" w:rsidRDefault="00CF7DC1">
      <w:pPr>
        <w:pStyle w:val="ConsPlusNormal"/>
        <w:jc w:val="both"/>
      </w:pPr>
    </w:p>
    <w:p w:rsidR="00CF7DC1" w:rsidRPr="00CF7DC1" w:rsidRDefault="00CF7DC1">
      <w:pPr>
        <w:pStyle w:val="ConsPlusNormal"/>
        <w:ind w:firstLine="540"/>
        <w:jc w:val="both"/>
      </w:pPr>
      <w:r w:rsidRPr="00CF7DC1">
        <w:t>4.1. Конкурс объявляется решением городской Думы.</w:t>
      </w:r>
    </w:p>
    <w:p w:rsidR="00CF7DC1" w:rsidRPr="00CF7DC1" w:rsidRDefault="00CF7DC1">
      <w:pPr>
        <w:pStyle w:val="ConsPlusNormal"/>
        <w:spacing w:before="220"/>
        <w:ind w:firstLine="540"/>
        <w:jc w:val="both"/>
      </w:pPr>
      <w:r w:rsidRPr="00CF7DC1">
        <w:t>4.2. Решение об объявлении конкурса принимается в случаях:</w:t>
      </w:r>
    </w:p>
    <w:p w:rsidR="00CF7DC1" w:rsidRPr="00CF7DC1" w:rsidRDefault="00CF7DC1">
      <w:pPr>
        <w:pStyle w:val="ConsPlusNormal"/>
        <w:spacing w:before="220"/>
        <w:ind w:firstLine="540"/>
        <w:jc w:val="both"/>
      </w:pPr>
      <w:bookmarkStart w:id="16" w:name="P171"/>
      <w:bookmarkEnd w:id="16"/>
      <w:r w:rsidRPr="00CF7DC1">
        <w:t>1) истечения срока полномочий главы Волгограда;</w:t>
      </w:r>
    </w:p>
    <w:p w:rsidR="00CF7DC1" w:rsidRPr="00CF7DC1" w:rsidRDefault="00CF7DC1">
      <w:pPr>
        <w:pStyle w:val="ConsPlusNormal"/>
        <w:spacing w:before="220"/>
        <w:ind w:firstLine="540"/>
        <w:jc w:val="both"/>
      </w:pPr>
      <w:bookmarkStart w:id="17" w:name="P172"/>
      <w:bookmarkEnd w:id="17"/>
      <w:r w:rsidRPr="00CF7DC1">
        <w:t>2) досрочного прекращения полномочий главы Волгограда;</w:t>
      </w:r>
    </w:p>
    <w:p w:rsidR="00CF7DC1" w:rsidRPr="00CF7DC1" w:rsidRDefault="00CF7DC1">
      <w:pPr>
        <w:pStyle w:val="ConsPlusNormal"/>
        <w:spacing w:before="220"/>
        <w:ind w:firstLine="540"/>
        <w:jc w:val="both"/>
      </w:pPr>
      <w:bookmarkStart w:id="18" w:name="P173"/>
      <w:bookmarkEnd w:id="18"/>
      <w:r w:rsidRPr="00CF7DC1">
        <w:t xml:space="preserve">3) признания конкурса </w:t>
      </w:r>
      <w:proofErr w:type="gramStart"/>
      <w:r w:rsidRPr="00CF7DC1">
        <w:t>несостоявшимся</w:t>
      </w:r>
      <w:proofErr w:type="gramEnd"/>
      <w:r w:rsidRPr="00CF7DC1">
        <w:t>.</w:t>
      </w:r>
    </w:p>
    <w:p w:rsidR="00CF7DC1" w:rsidRPr="00CF7DC1" w:rsidRDefault="00CF7DC1">
      <w:pPr>
        <w:pStyle w:val="ConsPlusNormal"/>
        <w:spacing w:before="220"/>
        <w:ind w:firstLine="540"/>
        <w:jc w:val="both"/>
      </w:pPr>
      <w:r w:rsidRPr="00CF7DC1">
        <w:t xml:space="preserve">4.3. В случае, предусмотренном в </w:t>
      </w:r>
      <w:hyperlink w:anchor="P171" w:history="1">
        <w:r w:rsidRPr="00CF7DC1">
          <w:t>подпункте 1 пункта 4.2</w:t>
        </w:r>
      </w:hyperlink>
      <w:r w:rsidRPr="00CF7DC1">
        <w:t xml:space="preserve"> настоящего раздела, решение об объявлении конкурса принимается не </w:t>
      </w:r>
      <w:proofErr w:type="gramStart"/>
      <w:r w:rsidRPr="00CF7DC1">
        <w:t>позднее</w:t>
      </w:r>
      <w:proofErr w:type="gramEnd"/>
      <w:r w:rsidRPr="00CF7DC1">
        <w:t xml:space="preserve"> чем за 45 календарных дней до истечения срока полномочий главы Волгограда.</w:t>
      </w:r>
    </w:p>
    <w:p w:rsidR="00CF7DC1" w:rsidRPr="00CF7DC1" w:rsidRDefault="00CF7DC1">
      <w:pPr>
        <w:pStyle w:val="ConsPlusNonformat"/>
        <w:spacing w:before="200"/>
        <w:jc w:val="both"/>
      </w:pPr>
      <w:r w:rsidRPr="00CF7DC1">
        <w:t xml:space="preserve">       1</w:t>
      </w:r>
    </w:p>
    <w:p w:rsidR="00CF7DC1" w:rsidRPr="00CF7DC1" w:rsidRDefault="00CF7DC1">
      <w:pPr>
        <w:pStyle w:val="ConsPlusNonformat"/>
        <w:jc w:val="both"/>
      </w:pPr>
      <w:r w:rsidRPr="00CF7DC1">
        <w:t xml:space="preserve">    4.3 .  В  случае,  предусмотренном  в </w:t>
      </w:r>
      <w:hyperlink w:anchor="P172" w:history="1">
        <w:r w:rsidRPr="00CF7DC1">
          <w:t>подпункте 2 пункта 4.2</w:t>
        </w:r>
      </w:hyperlink>
      <w:r w:rsidRPr="00CF7DC1">
        <w:t xml:space="preserve"> настоящего</w:t>
      </w:r>
    </w:p>
    <w:p w:rsidR="00CF7DC1" w:rsidRPr="00CF7DC1" w:rsidRDefault="00CF7DC1">
      <w:pPr>
        <w:pStyle w:val="ConsPlusNonformat"/>
        <w:jc w:val="both"/>
      </w:pPr>
      <w:r w:rsidRPr="00CF7DC1">
        <w:t>раздела,   решение   об   объявлении  конкурса  принимается  в  течение  60</w:t>
      </w:r>
    </w:p>
    <w:p w:rsidR="00CF7DC1" w:rsidRPr="00CF7DC1" w:rsidRDefault="00CF7DC1">
      <w:pPr>
        <w:pStyle w:val="ConsPlusNonformat"/>
        <w:jc w:val="both"/>
      </w:pPr>
      <w:r w:rsidRPr="00CF7DC1">
        <w:t>календарных  дней со дня досрочного прекращения полномочий главы Волгограда</w:t>
      </w:r>
    </w:p>
    <w:p w:rsidR="00CF7DC1" w:rsidRPr="00CF7DC1" w:rsidRDefault="00CF7DC1">
      <w:pPr>
        <w:pStyle w:val="ConsPlusNonformat"/>
        <w:jc w:val="both"/>
      </w:pPr>
      <w:r w:rsidRPr="00CF7DC1">
        <w:t xml:space="preserve">в  соответствии  с  положениями  </w:t>
      </w:r>
      <w:hyperlink r:id="rId49" w:history="1">
        <w:r w:rsidRPr="00CF7DC1">
          <w:t>частей  8.1-1</w:t>
        </w:r>
      </w:hyperlink>
      <w:r w:rsidRPr="00CF7DC1">
        <w:t xml:space="preserve"> - </w:t>
      </w:r>
      <w:hyperlink r:id="rId50" w:history="1">
        <w:r w:rsidRPr="00CF7DC1">
          <w:t>8.2 статьи 36</w:t>
        </w:r>
      </w:hyperlink>
      <w:r w:rsidRPr="00CF7DC1">
        <w:t xml:space="preserve"> </w:t>
      </w:r>
      <w:proofErr w:type="gramStart"/>
      <w:r w:rsidRPr="00CF7DC1">
        <w:t>Федерального</w:t>
      </w:r>
      <w:proofErr w:type="gramEnd"/>
    </w:p>
    <w:p w:rsidR="00CF7DC1" w:rsidRPr="00CF7DC1" w:rsidRDefault="00CF7DC1">
      <w:pPr>
        <w:pStyle w:val="ConsPlusNonformat"/>
        <w:jc w:val="both"/>
      </w:pPr>
      <w:r w:rsidRPr="00CF7DC1">
        <w:t>закона  от  06  октября  2003  г.  N 131-ФЗ "Об общих принципах организации</w:t>
      </w:r>
    </w:p>
    <w:p w:rsidR="00CF7DC1" w:rsidRPr="00CF7DC1" w:rsidRDefault="00CF7DC1">
      <w:pPr>
        <w:pStyle w:val="ConsPlusNonformat"/>
        <w:jc w:val="both"/>
      </w:pPr>
      <w:r w:rsidRPr="00CF7DC1">
        <w:t>местного самоуправления в Российской Федерации".</w:t>
      </w:r>
    </w:p>
    <w:p w:rsidR="00CF7DC1" w:rsidRPr="00CF7DC1" w:rsidRDefault="00CF7DC1">
      <w:pPr>
        <w:pStyle w:val="ConsPlusNonformat"/>
        <w:jc w:val="both"/>
      </w:pPr>
      <w:r w:rsidRPr="00CF7DC1">
        <w:t xml:space="preserve">       1</w:t>
      </w:r>
    </w:p>
    <w:p w:rsidR="00CF7DC1" w:rsidRPr="00CF7DC1" w:rsidRDefault="00CF7DC1">
      <w:pPr>
        <w:pStyle w:val="ConsPlusNonformat"/>
        <w:jc w:val="both"/>
      </w:pPr>
      <w:proofErr w:type="gramStart"/>
      <w:r w:rsidRPr="00CF7DC1">
        <w:t xml:space="preserve">(п. 4.3   введен  </w:t>
      </w:r>
      <w:hyperlink r:id="rId51" w:history="1">
        <w:r w:rsidRPr="00CF7DC1">
          <w:t>решением</w:t>
        </w:r>
      </w:hyperlink>
      <w:r w:rsidRPr="00CF7DC1">
        <w:t xml:space="preserve">  Волгоградской  городской  Думы  от   26.02.2020</w:t>
      </w:r>
      <w:proofErr w:type="gramEnd"/>
    </w:p>
    <w:p w:rsidR="00CF7DC1" w:rsidRPr="00CF7DC1" w:rsidRDefault="00CF7DC1">
      <w:pPr>
        <w:pStyle w:val="ConsPlusNonformat"/>
        <w:jc w:val="both"/>
      </w:pPr>
      <w:proofErr w:type="gramStart"/>
      <w:r w:rsidRPr="00CF7DC1">
        <w:t>N 18/415)</w:t>
      </w:r>
      <w:proofErr w:type="gramEnd"/>
    </w:p>
    <w:p w:rsidR="00CF7DC1" w:rsidRPr="00CF7DC1" w:rsidRDefault="00CF7DC1">
      <w:pPr>
        <w:pStyle w:val="ConsPlusNonformat"/>
        <w:jc w:val="both"/>
      </w:pPr>
      <w:r w:rsidRPr="00CF7DC1">
        <w:t xml:space="preserve">       2</w:t>
      </w:r>
    </w:p>
    <w:p w:rsidR="00CF7DC1" w:rsidRPr="00CF7DC1" w:rsidRDefault="00CF7DC1">
      <w:pPr>
        <w:pStyle w:val="ConsPlusNonformat"/>
        <w:jc w:val="both"/>
      </w:pPr>
      <w:r w:rsidRPr="00CF7DC1">
        <w:t xml:space="preserve">    4.3 .  В  случае,  предусмотренном  в </w:t>
      </w:r>
      <w:hyperlink w:anchor="P173" w:history="1">
        <w:r w:rsidRPr="00CF7DC1">
          <w:t>подпункте 3 пункта 4.2</w:t>
        </w:r>
      </w:hyperlink>
      <w:r w:rsidRPr="00CF7DC1">
        <w:t xml:space="preserve"> настоящего</w:t>
      </w:r>
    </w:p>
    <w:p w:rsidR="00CF7DC1" w:rsidRPr="00CF7DC1" w:rsidRDefault="00CF7DC1">
      <w:pPr>
        <w:pStyle w:val="ConsPlusNonformat"/>
        <w:jc w:val="both"/>
      </w:pPr>
      <w:r w:rsidRPr="00CF7DC1">
        <w:t>раздела,   решение   об   объявлении  конкурса  принимается  в  течение  30</w:t>
      </w:r>
    </w:p>
    <w:p w:rsidR="00CF7DC1" w:rsidRPr="00CF7DC1" w:rsidRDefault="00CF7DC1">
      <w:pPr>
        <w:pStyle w:val="ConsPlusNonformat"/>
        <w:jc w:val="both"/>
      </w:pPr>
      <w:r w:rsidRPr="00CF7DC1">
        <w:t xml:space="preserve">календарных  дней  со дня признания конкурса </w:t>
      </w:r>
      <w:proofErr w:type="gramStart"/>
      <w:r w:rsidRPr="00CF7DC1">
        <w:t>несостоявшимся</w:t>
      </w:r>
      <w:proofErr w:type="gramEnd"/>
      <w:r w:rsidRPr="00CF7DC1">
        <w:t>, кроме случаев,</w:t>
      </w:r>
    </w:p>
    <w:p w:rsidR="00CF7DC1" w:rsidRPr="00CF7DC1" w:rsidRDefault="00CF7DC1">
      <w:pPr>
        <w:pStyle w:val="ConsPlusNonformat"/>
        <w:jc w:val="both"/>
      </w:pPr>
      <w:proofErr w:type="gramStart"/>
      <w:r w:rsidRPr="00CF7DC1">
        <w:t>предусмотренных</w:t>
      </w:r>
      <w:proofErr w:type="gramEnd"/>
      <w:r w:rsidRPr="00CF7DC1">
        <w:t xml:space="preserve">  </w:t>
      </w:r>
      <w:hyperlink w:anchor="P204" w:history="1">
        <w:r w:rsidRPr="00CF7DC1">
          <w:t>пунктом 4.6</w:t>
        </w:r>
      </w:hyperlink>
      <w:r w:rsidRPr="00CF7DC1">
        <w:t xml:space="preserve"> настоящего раздела, </w:t>
      </w:r>
      <w:hyperlink w:anchor="P252" w:history="1">
        <w:r w:rsidRPr="00CF7DC1">
          <w:t>пунктами 5.2</w:t>
        </w:r>
      </w:hyperlink>
      <w:r w:rsidRPr="00CF7DC1">
        <w:t xml:space="preserve"> и </w:t>
      </w:r>
      <w:hyperlink w:anchor="P257" w:history="1">
        <w:r w:rsidRPr="00CF7DC1">
          <w:t>5.6 раздела</w:t>
        </w:r>
      </w:hyperlink>
    </w:p>
    <w:p w:rsidR="00CF7DC1" w:rsidRPr="00CF7DC1" w:rsidRDefault="00CF7DC1">
      <w:pPr>
        <w:pStyle w:val="ConsPlusNonformat"/>
        <w:jc w:val="both"/>
      </w:pPr>
      <w:r w:rsidRPr="00CF7DC1">
        <w:t>5 настоящего Порядка.</w:t>
      </w:r>
    </w:p>
    <w:p w:rsidR="00CF7DC1" w:rsidRPr="00CF7DC1" w:rsidRDefault="00CF7DC1">
      <w:pPr>
        <w:pStyle w:val="ConsPlusNonformat"/>
        <w:jc w:val="both"/>
      </w:pPr>
      <w:r w:rsidRPr="00CF7DC1">
        <w:t xml:space="preserve">       2</w:t>
      </w:r>
    </w:p>
    <w:p w:rsidR="00CF7DC1" w:rsidRPr="00CF7DC1" w:rsidRDefault="00CF7DC1">
      <w:pPr>
        <w:pStyle w:val="ConsPlusNonformat"/>
        <w:jc w:val="both"/>
      </w:pPr>
      <w:proofErr w:type="gramStart"/>
      <w:r w:rsidRPr="00CF7DC1">
        <w:t xml:space="preserve">(п. 4.3   введен  </w:t>
      </w:r>
      <w:hyperlink r:id="rId52" w:history="1">
        <w:r w:rsidRPr="00CF7DC1">
          <w:t>решением</w:t>
        </w:r>
      </w:hyperlink>
      <w:r w:rsidRPr="00CF7DC1">
        <w:t xml:space="preserve">  Волгоградской  городской  Думы  от   26.02.2020</w:t>
      </w:r>
      <w:proofErr w:type="gramEnd"/>
    </w:p>
    <w:p w:rsidR="00CF7DC1" w:rsidRPr="00CF7DC1" w:rsidRDefault="00CF7DC1">
      <w:pPr>
        <w:pStyle w:val="ConsPlusNonformat"/>
        <w:jc w:val="both"/>
      </w:pPr>
      <w:proofErr w:type="gramStart"/>
      <w:r w:rsidRPr="00CF7DC1">
        <w:t>N 18/415)</w:t>
      </w:r>
      <w:proofErr w:type="gramEnd"/>
    </w:p>
    <w:p w:rsidR="00CF7DC1" w:rsidRPr="00CF7DC1" w:rsidRDefault="00CF7DC1">
      <w:pPr>
        <w:pStyle w:val="ConsPlusNormal"/>
        <w:ind w:firstLine="540"/>
        <w:jc w:val="both"/>
      </w:pPr>
      <w:r w:rsidRPr="00CF7DC1">
        <w:t xml:space="preserve">4.4. Объявление конкурсной комиссии о приеме документов для участия в конкурсе опубликовывается в порядке, установленном для опубликования муниципальных правовых актов Волгограда, не </w:t>
      </w:r>
      <w:proofErr w:type="gramStart"/>
      <w:r w:rsidRPr="00CF7DC1">
        <w:t>позднее</w:t>
      </w:r>
      <w:proofErr w:type="gramEnd"/>
      <w:r w:rsidRPr="00CF7DC1">
        <w:t xml:space="preserve"> чем за 20 календарных дней до проведения конкурса и содержит:</w:t>
      </w:r>
    </w:p>
    <w:p w:rsidR="00CF7DC1" w:rsidRPr="00CF7DC1" w:rsidRDefault="00CF7DC1">
      <w:pPr>
        <w:pStyle w:val="ConsPlusNormal"/>
        <w:spacing w:before="220"/>
        <w:ind w:firstLine="540"/>
        <w:jc w:val="both"/>
      </w:pPr>
      <w:r w:rsidRPr="00CF7DC1">
        <w:t>1) дату, время и место проведения конкурса;</w:t>
      </w:r>
    </w:p>
    <w:p w:rsidR="00CF7DC1" w:rsidRPr="00CF7DC1" w:rsidRDefault="00CF7DC1">
      <w:pPr>
        <w:pStyle w:val="ConsPlusNormal"/>
        <w:spacing w:before="220"/>
        <w:ind w:firstLine="540"/>
        <w:jc w:val="both"/>
      </w:pPr>
      <w:r w:rsidRPr="00CF7DC1">
        <w:t>2) условия конкурса;</w:t>
      </w:r>
    </w:p>
    <w:p w:rsidR="00CF7DC1" w:rsidRPr="00CF7DC1" w:rsidRDefault="00CF7DC1">
      <w:pPr>
        <w:pStyle w:val="ConsPlusNormal"/>
        <w:spacing w:before="220"/>
        <w:ind w:firstLine="540"/>
        <w:jc w:val="both"/>
      </w:pPr>
      <w:r w:rsidRPr="00CF7DC1">
        <w:t>3) требования к кандидатам на должность главы Волгограда;</w:t>
      </w:r>
    </w:p>
    <w:p w:rsidR="00CF7DC1" w:rsidRPr="00CF7DC1" w:rsidRDefault="00CF7DC1">
      <w:pPr>
        <w:pStyle w:val="ConsPlusNormal"/>
        <w:spacing w:before="220"/>
        <w:ind w:firstLine="540"/>
        <w:jc w:val="both"/>
      </w:pPr>
      <w:r w:rsidRPr="00CF7DC1">
        <w:t>4) перечень документов для участия в конкурсе;</w:t>
      </w:r>
    </w:p>
    <w:p w:rsidR="00CF7DC1" w:rsidRPr="00CF7DC1" w:rsidRDefault="00CF7DC1">
      <w:pPr>
        <w:pStyle w:val="ConsPlusNormal"/>
        <w:spacing w:before="220"/>
        <w:ind w:firstLine="540"/>
        <w:jc w:val="both"/>
      </w:pPr>
      <w:r w:rsidRPr="00CF7DC1">
        <w:lastRenderedPageBreak/>
        <w:t>5) адрес и график работы места приема документов для участия в конкурсе;</w:t>
      </w:r>
    </w:p>
    <w:p w:rsidR="00CF7DC1" w:rsidRPr="00CF7DC1" w:rsidRDefault="00CF7DC1">
      <w:pPr>
        <w:pStyle w:val="ConsPlusNormal"/>
        <w:spacing w:before="220"/>
        <w:ind w:firstLine="540"/>
        <w:jc w:val="both"/>
      </w:pPr>
      <w:r w:rsidRPr="00CF7DC1">
        <w:t>6) срок представления документов для участия в конкурсе кандидатами на должность главы Волгограда;</w:t>
      </w:r>
    </w:p>
    <w:p w:rsidR="00CF7DC1" w:rsidRPr="00CF7DC1" w:rsidRDefault="00CF7DC1">
      <w:pPr>
        <w:pStyle w:val="ConsPlusNormal"/>
        <w:spacing w:before="220"/>
        <w:ind w:firstLine="540"/>
        <w:jc w:val="both"/>
      </w:pPr>
      <w:r w:rsidRPr="00CF7DC1">
        <w:t>7) номер контактного телефона для получения справочной информации.</w:t>
      </w:r>
    </w:p>
    <w:p w:rsidR="00CF7DC1" w:rsidRPr="00CF7DC1" w:rsidRDefault="00CF7DC1">
      <w:pPr>
        <w:pStyle w:val="ConsPlusNormal"/>
        <w:spacing w:before="220"/>
        <w:ind w:firstLine="540"/>
        <w:jc w:val="both"/>
      </w:pPr>
      <w:r w:rsidRPr="00CF7DC1">
        <w:t>Объявление конкурсной комиссии о приеме документов для участия в конкурсе опубликовывается в газете "Городские вести. Царицын - Сталинград - Волгоград" и размещается на официальном сайте городской Думы в информационно-телекоммуникационной сети Интернет.</w:t>
      </w:r>
    </w:p>
    <w:p w:rsidR="00CF7DC1" w:rsidRPr="00CF7DC1" w:rsidRDefault="00CF7DC1">
      <w:pPr>
        <w:pStyle w:val="ConsPlusNormal"/>
        <w:spacing w:before="220"/>
        <w:ind w:firstLine="540"/>
        <w:jc w:val="both"/>
      </w:pPr>
      <w:r w:rsidRPr="00CF7DC1">
        <w:t>4.5. Срок подачи заявлений и документов для участия в конкурсе устанавливается в объявлении конкурсной комиссии о приеме документов для участия в конкурсе продолжительностью не менее 10 календарных дней со дня опубликования указанного объявления.</w:t>
      </w:r>
    </w:p>
    <w:p w:rsidR="00CF7DC1" w:rsidRPr="00CF7DC1" w:rsidRDefault="00CF7DC1">
      <w:pPr>
        <w:pStyle w:val="ConsPlusNormal"/>
        <w:spacing w:before="220"/>
        <w:ind w:firstLine="540"/>
        <w:jc w:val="both"/>
      </w:pPr>
      <w:bookmarkStart w:id="19" w:name="P204"/>
      <w:bookmarkEnd w:id="19"/>
      <w:r w:rsidRPr="00CF7DC1">
        <w:t xml:space="preserve">4.6. </w:t>
      </w:r>
      <w:proofErr w:type="gramStart"/>
      <w:r w:rsidRPr="00CF7DC1">
        <w:t>В случае если для участия в конкурсе подано только одно заявление, либо если в результате решений, принятых конкурсной комиссией на первом этапе конкурса, к участию в конкурсе допущено менее двух кандидатов на должность главы Волгограда, либо в случае явки на конкурс менее двух кандидатов на должность главы Волгограда, конкурс считается несостоявшимся и по предложению конкурсной комиссии городская Дума в течение</w:t>
      </w:r>
      <w:proofErr w:type="gramEnd"/>
      <w:r w:rsidRPr="00CF7DC1">
        <w:t xml:space="preserve"> 3 рабочих дней принимает решение о проведении нового конкурса.</w:t>
      </w:r>
    </w:p>
    <w:p w:rsidR="00CF7DC1" w:rsidRPr="00CF7DC1" w:rsidRDefault="00CF7DC1">
      <w:pPr>
        <w:pStyle w:val="ConsPlusNormal"/>
        <w:jc w:val="both"/>
      </w:pPr>
      <w:r w:rsidRPr="00CF7DC1">
        <w:t xml:space="preserve">(п. 4.6 в ред. </w:t>
      </w:r>
      <w:hyperlink r:id="rId53" w:history="1">
        <w:r w:rsidRPr="00CF7DC1">
          <w:t>решения</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4.7. Конкурс проводится в два этапа.</w:t>
      </w:r>
    </w:p>
    <w:p w:rsidR="00CF7DC1" w:rsidRPr="00CF7DC1" w:rsidRDefault="00CF7DC1">
      <w:pPr>
        <w:pStyle w:val="ConsPlusNormal"/>
        <w:spacing w:before="220"/>
        <w:ind w:firstLine="540"/>
        <w:jc w:val="both"/>
      </w:pPr>
      <w:r w:rsidRPr="00CF7DC1">
        <w:t>На первом этапе конкурсная комиссия осуществляет мероприятия по проверке соответствия документов, представленных кандидатами на должность главы Волгограда, установленным требованиям, достоверности сведений, указанных в этих документах. По решению конкурсной комиссии в целях уточнения и (или) разъяснения по документам и сведениям на заседание конкурсной комиссии могут приглашаться кандидаты на должность главы Волгограда.</w:t>
      </w:r>
    </w:p>
    <w:p w:rsidR="00CF7DC1" w:rsidRPr="00CF7DC1" w:rsidRDefault="00CF7DC1">
      <w:pPr>
        <w:pStyle w:val="ConsPlusNormal"/>
        <w:spacing w:before="220"/>
        <w:ind w:firstLine="540"/>
        <w:jc w:val="both"/>
      </w:pPr>
      <w:r w:rsidRPr="00CF7DC1">
        <w:t>По результатам указанных мероприятий конкурсная комиссия выносит мотивированное решение по каждому кандидату на должность главы Волгограда о допуске (об отказе в допуске) к участию во втором этапе конкурса.</w:t>
      </w:r>
    </w:p>
    <w:p w:rsidR="00CF7DC1" w:rsidRPr="00CF7DC1" w:rsidRDefault="00CF7DC1">
      <w:pPr>
        <w:pStyle w:val="ConsPlusNormal"/>
        <w:spacing w:before="220"/>
        <w:ind w:firstLine="540"/>
        <w:jc w:val="both"/>
      </w:pPr>
      <w:r w:rsidRPr="00CF7DC1">
        <w:t>Решение об отказе в допуске к участию во втором этапе конкурса принимается в следующих случаях:</w:t>
      </w:r>
    </w:p>
    <w:p w:rsidR="00CF7DC1" w:rsidRPr="00CF7DC1" w:rsidRDefault="00CF7DC1">
      <w:pPr>
        <w:pStyle w:val="ConsPlusNormal"/>
        <w:spacing w:before="220"/>
        <w:ind w:firstLine="540"/>
        <w:jc w:val="both"/>
      </w:pPr>
      <w:r w:rsidRPr="00CF7DC1">
        <w:t xml:space="preserve">несоответствие кандидата на должность главы Волгограда требованиям, указанным в </w:t>
      </w:r>
      <w:hyperlink w:anchor="P51" w:history="1">
        <w:r w:rsidRPr="00CF7DC1">
          <w:t>пункте 2.1</w:t>
        </w:r>
      </w:hyperlink>
      <w:r w:rsidRPr="00CF7DC1">
        <w:t xml:space="preserve"> и </w:t>
      </w:r>
      <w:hyperlink w:anchor="P53" w:history="1">
        <w:r w:rsidRPr="00CF7DC1">
          <w:t>подпунктах 1</w:t>
        </w:r>
      </w:hyperlink>
      <w:r w:rsidRPr="00CF7DC1">
        <w:t xml:space="preserve">, </w:t>
      </w:r>
      <w:hyperlink w:anchor="P56" w:history="1">
        <w:r w:rsidRPr="00CF7DC1">
          <w:t>4</w:t>
        </w:r>
      </w:hyperlink>
      <w:r w:rsidRPr="00CF7DC1">
        <w:t xml:space="preserve">, </w:t>
      </w:r>
      <w:hyperlink w:anchor="P57" w:history="1">
        <w:r w:rsidRPr="00CF7DC1">
          <w:t>5 пункта 2.2 раздела 2</w:t>
        </w:r>
      </w:hyperlink>
      <w:r w:rsidRPr="00CF7DC1">
        <w:t xml:space="preserve"> настоящего Порядка, а также наличие обстоятельств, указанных в </w:t>
      </w:r>
      <w:hyperlink w:anchor="P92" w:history="1">
        <w:r w:rsidRPr="00CF7DC1">
          <w:t>пункте 2.4 раздела 2</w:t>
        </w:r>
      </w:hyperlink>
      <w:r w:rsidRPr="00CF7DC1">
        <w:t xml:space="preserve"> настоящего Порядка;</w:t>
      </w:r>
    </w:p>
    <w:p w:rsidR="00CF7DC1" w:rsidRPr="00CF7DC1" w:rsidRDefault="00CF7DC1">
      <w:pPr>
        <w:pStyle w:val="ConsPlusNormal"/>
        <w:jc w:val="both"/>
      </w:pPr>
      <w:r w:rsidRPr="00CF7DC1">
        <w:t xml:space="preserve">(в ред. </w:t>
      </w:r>
      <w:hyperlink r:id="rId54" w:history="1">
        <w:r w:rsidRPr="00CF7DC1">
          <w:t>решения</w:t>
        </w:r>
      </w:hyperlink>
      <w:r w:rsidRPr="00CF7DC1">
        <w:t xml:space="preserve"> Волгоградской городской Думы от 26.06.2019 N 10/228)</w:t>
      </w:r>
    </w:p>
    <w:p w:rsidR="00CF7DC1" w:rsidRPr="00CF7DC1" w:rsidRDefault="00CF7DC1">
      <w:pPr>
        <w:pStyle w:val="ConsPlusNormal"/>
        <w:spacing w:before="220"/>
        <w:ind w:firstLine="540"/>
        <w:jc w:val="both"/>
      </w:pPr>
      <w:r w:rsidRPr="00CF7DC1">
        <w:t xml:space="preserve">непредставление, представление не в полном объеме документов, указанных в </w:t>
      </w:r>
      <w:hyperlink w:anchor="P68" w:history="1">
        <w:r w:rsidRPr="00CF7DC1">
          <w:t>пункте 2.3 раздела 2</w:t>
        </w:r>
      </w:hyperlink>
      <w:r w:rsidRPr="00CF7DC1">
        <w:t xml:space="preserve"> настоящего Порядка, представление подложных документов, недостоверных или неполных сведений.</w:t>
      </w:r>
    </w:p>
    <w:p w:rsidR="00CF7DC1" w:rsidRPr="00CF7DC1" w:rsidRDefault="00CF7DC1">
      <w:pPr>
        <w:pStyle w:val="ConsPlusNormal"/>
        <w:spacing w:before="220"/>
        <w:ind w:firstLine="540"/>
        <w:jc w:val="both"/>
      </w:pPr>
      <w:proofErr w:type="gramStart"/>
      <w:r w:rsidRPr="00CF7DC1">
        <w:t>Решение конкурсной комиссии о допуске (об отказе в допуске) к участию во втором этапе конкурса принимается не позднее 7 календарных дней с даты окончания срока приема документов, указанного в объявлении конкурсной комиссии о приеме документов для участия в конкурсе от кандидатов на должность главы Волгограда, и доводится до сведения кандидата на должность главы Волгограда под роспись или путем направления его</w:t>
      </w:r>
      <w:proofErr w:type="gramEnd"/>
      <w:r w:rsidRPr="00CF7DC1">
        <w:t xml:space="preserve"> заказным письмом с уведомлением о вручении не позднее 3 календарных дней со дня принятия соответствующего решения.</w:t>
      </w:r>
    </w:p>
    <w:p w:rsidR="00CF7DC1" w:rsidRPr="00CF7DC1" w:rsidRDefault="00CF7DC1">
      <w:pPr>
        <w:pStyle w:val="ConsPlusNormal"/>
        <w:jc w:val="both"/>
      </w:pPr>
      <w:r w:rsidRPr="00CF7DC1">
        <w:t xml:space="preserve">(в ред. </w:t>
      </w:r>
      <w:hyperlink r:id="rId55" w:history="1">
        <w:r w:rsidRPr="00CF7DC1">
          <w:t>решения</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lastRenderedPageBreak/>
        <w:t>В решении конкурсной комиссии о допуске к участию во втором этапе конкурса указываются дата, время и место его проведения.</w:t>
      </w:r>
    </w:p>
    <w:p w:rsidR="00CF7DC1" w:rsidRPr="00CF7DC1" w:rsidRDefault="00CF7DC1">
      <w:pPr>
        <w:pStyle w:val="ConsPlusNormal"/>
        <w:jc w:val="both"/>
      </w:pPr>
      <w:r w:rsidRPr="00CF7DC1">
        <w:t xml:space="preserve">(абзац введен </w:t>
      </w:r>
      <w:hyperlink r:id="rId56" w:history="1">
        <w:r w:rsidRPr="00CF7DC1">
          <w:t>решением</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4.8. Второй этап конкурса включает в себя:</w:t>
      </w:r>
    </w:p>
    <w:p w:rsidR="00CF7DC1" w:rsidRPr="00CF7DC1" w:rsidRDefault="00CF7DC1">
      <w:pPr>
        <w:pStyle w:val="ConsPlusNormal"/>
        <w:spacing w:before="220"/>
        <w:ind w:firstLine="540"/>
        <w:jc w:val="both"/>
      </w:pPr>
      <w:r w:rsidRPr="00CF7DC1">
        <w:t>1) доклад кандидата на должность главы Волгограда с кратким изложением программы (при наличии);</w:t>
      </w:r>
    </w:p>
    <w:p w:rsidR="00CF7DC1" w:rsidRPr="00CF7DC1" w:rsidRDefault="00CF7DC1">
      <w:pPr>
        <w:pStyle w:val="ConsPlusNormal"/>
        <w:spacing w:before="220"/>
        <w:ind w:firstLine="540"/>
        <w:jc w:val="both"/>
      </w:pPr>
      <w:proofErr w:type="gramStart"/>
      <w:r w:rsidRPr="00CF7DC1">
        <w:t>2) собеседование членов конкурсной комиссии с кандидатом на должность главы Волгограда (далее - собеседование) после его доклада, в ходе которого члены конкурсной комиссии вправе задать вопросы по содержанию доклада, об опыте предыдущей работы или службы кандидата на должность главы Волгограда и об основных достижениях кандидата на должность главы Волгограда на предыдущих местах работы или службы;</w:t>
      </w:r>
      <w:proofErr w:type="gramEnd"/>
      <w:r w:rsidRPr="00CF7DC1">
        <w:t xml:space="preserve"> </w:t>
      </w:r>
      <w:proofErr w:type="gramStart"/>
      <w:r w:rsidRPr="00CF7DC1">
        <w:t>видении</w:t>
      </w:r>
      <w:proofErr w:type="gramEnd"/>
      <w:r w:rsidRPr="00CF7DC1">
        <w:t xml:space="preserve"> развития городского округа Волгоград, организации работы администрации Волгограда.</w:t>
      </w:r>
    </w:p>
    <w:p w:rsidR="00CF7DC1" w:rsidRPr="00CF7DC1" w:rsidRDefault="00CF7DC1">
      <w:pPr>
        <w:pStyle w:val="ConsPlusNormal"/>
        <w:spacing w:before="220"/>
        <w:ind w:firstLine="540"/>
        <w:jc w:val="both"/>
      </w:pPr>
      <w:r w:rsidRPr="00CF7DC1">
        <w:t>Собеседование проводится отдельно с каждым кандидатом на должность главы Волгограда в порядке регистрации заявлений. Продолжительность собеседования устанавливается конкурсной комиссией самостоятельно.</w:t>
      </w:r>
    </w:p>
    <w:p w:rsidR="00CF7DC1" w:rsidRPr="00CF7DC1" w:rsidRDefault="00CF7DC1">
      <w:pPr>
        <w:pStyle w:val="ConsPlusNormal"/>
        <w:spacing w:before="220"/>
        <w:ind w:firstLine="540"/>
        <w:jc w:val="both"/>
      </w:pPr>
      <w:r w:rsidRPr="00CF7DC1">
        <w:t xml:space="preserve">После окончания собеседования каждый член конкурсной комиссии вправе задать кандидату на должность главы </w:t>
      </w:r>
      <w:proofErr w:type="gramStart"/>
      <w:r w:rsidRPr="00CF7DC1">
        <w:t>Волгограда</w:t>
      </w:r>
      <w:proofErr w:type="gramEnd"/>
      <w:r w:rsidRPr="00CF7DC1">
        <w:t xml:space="preserve"> уточняющие вопросы в целях определения уровня его профессиональной подготовки, знаний, умений, навыков и иных личностных и деловых качеств.</w:t>
      </w:r>
    </w:p>
    <w:p w:rsidR="00CF7DC1" w:rsidRPr="00CF7DC1" w:rsidRDefault="00CF7DC1">
      <w:pPr>
        <w:pStyle w:val="ConsPlusNormal"/>
        <w:spacing w:before="220"/>
        <w:ind w:firstLine="540"/>
        <w:jc w:val="both"/>
      </w:pPr>
      <w:r w:rsidRPr="00CF7DC1">
        <w:t>4.9. По результатам собеседования конкурсной комиссией принимается решение о результатах конкурса, в котором указываются кандидаты, наиболее подготовленные для замещения должности главы Волгограда. Решение конкурсной комиссии оформляется итоговым протоколом, который подписывается всеми принявшими участие в голосовании членами конкурсной комиссии.</w:t>
      </w:r>
    </w:p>
    <w:p w:rsidR="00CF7DC1" w:rsidRPr="00CF7DC1" w:rsidRDefault="00CF7DC1">
      <w:pPr>
        <w:pStyle w:val="ConsPlusNormal"/>
        <w:jc w:val="both"/>
      </w:pPr>
      <w:r w:rsidRPr="00CF7DC1">
        <w:t>(</w:t>
      </w:r>
      <w:proofErr w:type="gramStart"/>
      <w:r w:rsidRPr="00CF7DC1">
        <w:t>в</w:t>
      </w:r>
      <w:proofErr w:type="gramEnd"/>
      <w:r w:rsidRPr="00CF7DC1">
        <w:t xml:space="preserve"> ред. </w:t>
      </w:r>
      <w:hyperlink r:id="rId57" w:history="1">
        <w:r w:rsidRPr="00CF7DC1">
          <w:t>решения</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В итоговом протоколе заседания конкурсной комиссии указываются:</w:t>
      </w:r>
    </w:p>
    <w:p w:rsidR="00CF7DC1" w:rsidRPr="00CF7DC1" w:rsidRDefault="00CF7DC1">
      <w:pPr>
        <w:pStyle w:val="ConsPlusNormal"/>
        <w:spacing w:before="220"/>
        <w:ind w:firstLine="540"/>
        <w:jc w:val="both"/>
      </w:pPr>
      <w:r w:rsidRPr="00CF7DC1">
        <w:t>дата и номер протокола;</w:t>
      </w:r>
    </w:p>
    <w:p w:rsidR="00CF7DC1" w:rsidRPr="00CF7DC1" w:rsidRDefault="00CF7DC1">
      <w:pPr>
        <w:pStyle w:val="ConsPlusNormal"/>
        <w:spacing w:before="220"/>
        <w:ind w:firstLine="540"/>
        <w:jc w:val="both"/>
      </w:pPr>
      <w:r w:rsidRPr="00CF7DC1">
        <w:t>общее количество членов конкурсной комиссии и число членов конкурсной комиссии, присутствующих на заседании конкурсной комиссии;</w:t>
      </w:r>
    </w:p>
    <w:p w:rsidR="00CF7DC1" w:rsidRPr="00CF7DC1" w:rsidRDefault="00CF7DC1">
      <w:pPr>
        <w:pStyle w:val="ConsPlusNormal"/>
        <w:spacing w:before="220"/>
        <w:ind w:firstLine="540"/>
        <w:jc w:val="both"/>
      </w:pPr>
      <w:r w:rsidRPr="00CF7DC1">
        <w:t>число граждан, представивших документы для участия в конкурсе;</w:t>
      </w:r>
    </w:p>
    <w:p w:rsidR="00CF7DC1" w:rsidRPr="00CF7DC1" w:rsidRDefault="00CF7DC1">
      <w:pPr>
        <w:pStyle w:val="ConsPlusNormal"/>
        <w:spacing w:before="220"/>
        <w:ind w:firstLine="540"/>
        <w:jc w:val="both"/>
      </w:pPr>
      <w:r w:rsidRPr="00CF7DC1">
        <w:t>число граждан, отказавшихся от участия в конкурсе;</w:t>
      </w:r>
    </w:p>
    <w:p w:rsidR="00CF7DC1" w:rsidRPr="00CF7DC1" w:rsidRDefault="00CF7DC1">
      <w:pPr>
        <w:pStyle w:val="ConsPlusNormal"/>
        <w:spacing w:before="220"/>
        <w:ind w:firstLine="540"/>
        <w:jc w:val="both"/>
      </w:pPr>
      <w:r w:rsidRPr="00CF7DC1">
        <w:t>число граждан, в отношении которых конкурсной комиссией принято решение об отказе в допуске ко второму этапу конкурса;</w:t>
      </w:r>
    </w:p>
    <w:p w:rsidR="00CF7DC1" w:rsidRPr="00CF7DC1" w:rsidRDefault="00CF7DC1">
      <w:pPr>
        <w:pStyle w:val="ConsPlusNormal"/>
        <w:spacing w:before="220"/>
        <w:ind w:firstLine="540"/>
        <w:jc w:val="both"/>
      </w:pPr>
      <w:r w:rsidRPr="00CF7DC1">
        <w:t>число граждан, не явившихся на заседание конкурсной комиссии для участия во втором этапе конкурса;</w:t>
      </w:r>
    </w:p>
    <w:p w:rsidR="00CF7DC1" w:rsidRPr="00CF7DC1" w:rsidRDefault="00CF7DC1">
      <w:pPr>
        <w:pStyle w:val="ConsPlusNormal"/>
        <w:spacing w:before="220"/>
        <w:ind w:firstLine="540"/>
        <w:jc w:val="both"/>
      </w:pPr>
      <w:r w:rsidRPr="00CF7DC1">
        <w:t>ход проведения второго этапа конкурса;</w:t>
      </w:r>
    </w:p>
    <w:p w:rsidR="00CF7DC1" w:rsidRPr="00CF7DC1" w:rsidRDefault="00CF7DC1">
      <w:pPr>
        <w:pStyle w:val="ConsPlusNormal"/>
        <w:spacing w:before="220"/>
        <w:ind w:firstLine="540"/>
        <w:jc w:val="both"/>
      </w:pPr>
      <w:r w:rsidRPr="00CF7DC1">
        <w:t>решение конкурсной комиссии.</w:t>
      </w:r>
    </w:p>
    <w:p w:rsidR="00CF7DC1" w:rsidRPr="00CF7DC1" w:rsidRDefault="00CF7DC1">
      <w:pPr>
        <w:pStyle w:val="ConsPlusNormal"/>
        <w:spacing w:before="220"/>
        <w:ind w:firstLine="540"/>
        <w:jc w:val="both"/>
      </w:pPr>
      <w:r w:rsidRPr="00CF7DC1">
        <w:t>4.10. Итоговый протокол заседания конкурсной комиссии о результатах конкурса в течение 3 рабочих дней со дня его принятия направляется в городскую Думу.</w:t>
      </w:r>
    </w:p>
    <w:p w:rsidR="00CF7DC1" w:rsidRPr="00CF7DC1" w:rsidRDefault="00CF7DC1">
      <w:pPr>
        <w:pStyle w:val="ConsPlusNormal"/>
        <w:spacing w:before="220"/>
        <w:ind w:firstLine="540"/>
        <w:jc w:val="both"/>
      </w:pPr>
      <w:r w:rsidRPr="00CF7DC1">
        <w:t xml:space="preserve">В указанный срок конкурсная комиссия информирует кандидатов на должность главы Волгограда о результатах конкурса под роспись или путем направления заказного письма с </w:t>
      </w:r>
      <w:r w:rsidRPr="00CF7DC1">
        <w:lastRenderedPageBreak/>
        <w:t>уведомлением о вручении.</w:t>
      </w:r>
    </w:p>
    <w:p w:rsidR="00CF7DC1" w:rsidRPr="00CF7DC1" w:rsidRDefault="00CF7DC1">
      <w:pPr>
        <w:pStyle w:val="ConsPlusNormal"/>
        <w:jc w:val="both"/>
      </w:pPr>
    </w:p>
    <w:p w:rsidR="00CF7DC1" w:rsidRPr="00CF7DC1" w:rsidRDefault="00CF7DC1">
      <w:pPr>
        <w:pStyle w:val="ConsPlusTitle"/>
        <w:jc w:val="center"/>
        <w:outlineLvl w:val="1"/>
      </w:pPr>
      <w:r w:rsidRPr="00CF7DC1">
        <w:t>5. Избрание главы Волгограда</w:t>
      </w:r>
    </w:p>
    <w:p w:rsidR="00CF7DC1" w:rsidRPr="00CF7DC1" w:rsidRDefault="00CF7DC1">
      <w:pPr>
        <w:pStyle w:val="ConsPlusNormal"/>
        <w:jc w:val="both"/>
      </w:pPr>
    </w:p>
    <w:p w:rsidR="00CF7DC1" w:rsidRPr="00CF7DC1" w:rsidRDefault="00CF7DC1">
      <w:pPr>
        <w:pStyle w:val="ConsPlusNormal"/>
        <w:ind w:firstLine="540"/>
        <w:jc w:val="both"/>
      </w:pPr>
      <w:r w:rsidRPr="00CF7DC1">
        <w:t>5.1. Городской Думе для проведения голосования по кандидатам на должность главы Волгограда конкурсной комиссией представляется не менее 2 зарегистрированных кандидатов на должность главы Волгограда.</w:t>
      </w:r>
    </w:p>
    <w:p w:rsidR="00CF7DC1" w:rsidRPr="00CF7DC1" w:rsidRDefault="00CF7DC1">
      <w:pPr>
        <w:pStyle w:val="ConsPlusNormal"/>
        <w:spacing w:before="220"/>
        <w:ind w:firstLine="540"/>
        <w:jc w:val="both"/>
      </w:pPr>
      <w:r w:rsidRPr="00CF7DC1">
        <w:t>Городская Дума не позднее 14 рабочих дней со дня поступления в городскую Думу решения конкурсной комиссии о результатах конкурса проводит заседание городской Думы по избранию главы Волгограда.</w:t>
      </w:r>
    </w:p>
    <w:p w:rsidR="00CF7DC1" w:rsidRPr="00CF7DC1" w:rsidRDefault="00CF7DC1">
      <w:pPr>
        <w:pStyle w:val="ConsPlusNormal"/>
        <w:spacing w:before="220"/>
        <w:ind w:firstLine="540"/>
        <w:jc w:val="both"/>
      </w:pPr>
      <w:r w:rsidRPr="00CF7DC1">
        <w:t>Городская Дума извещает конкурсную комиссию о дате, времени и месте проведения заседания городской Думы, на котором будет рассматриваться вопрос об избрании главы Волгограда.</w:t>
      </w:r>
    </w:p>
    <w:p w:rsidR="00CF7DC1" w:rsidRPr="00CF7DC1" w:rsidRDefault="00CF7DC1">
      <w:pPr>
        <w:pStyle w:val="ConsPlusNormal"/>
        <w:spacing w:before="220"/>
        <w:ind w:firstLine="540"/>
        <w:jc w:val="both"/>
      </w:pPr>
      <w:r w:rsidRPr="00CF7DC1">
        <w:t>Рассмотрение вопроса об избрании главы Волгограда осуществляется с приглашением кандидатов на должность главы Волгограда, представленных конкурсной комиссией для избрания на должность главы Волгограда.</w:t>
      </w:r>
    </w:p>
    <w:p w:rsidR="00CF7DC1" w:rsidRPr="00CF7DC1" w:rsidRDefault="00CF7DC1">
      <w:pPr>
        <w:pStyle w:val="ConsPlusNormal"/>
        <w:spacing w:before="220"/>
        <w:ind w:firstLine="540"/>
        <w:jc w:val="both"/>
      </w:pPr>
      <w:r w:rsidRPr="00CF7DC1">
        <w:t>Кандидаты на должность главы Волгограда уведомляются секретарем конкурсной комиссии о дате, времени и месте проведения заседания городской Думы, на котором будет рассматриваться вопрос об избрании главы Волгограда.</w:t>
      </w:r>
    </w:p>
    <w:p w:rsidR="00CF7DC1" w:rsidRPr="00CF7DC1" w:rsidRDefault="00CF7DC1">
      <w:pPr>
        <w:pStyle w:val="ConsPlusNormal"/>
        <w:spacing w:before="220"/>
        <w:ind w:firstLine="540"/>
        <w:jc w:val="both"/>
      </w:pPr>
      <w:r w:rsidRPr="00CF7DC1">
        <w:t>Неявка кандидата на должность главы Волгограда на заседание городской Думы не препятствует рассмотрению вопроса об избрании главы Волгограда.</w:t>
      </w:r>
    </w:p>
    <w:p w:rsidR="00CF7DC1" w:rsidRPr="00CF7DC1" w:rsidRDefault="00CF7DC1">
      <w:pPr>
        <w:pStyle w:val="ConsPlusNormal"/>
        <w:spacing w:before="220"/>
        <w:ind w:firstLine="540"/>
        <w:jc w:val="both"/>
      </w:pPr>
      <w:r w:rsidRPr="00CF7DC1">
        <w:t>Председатель конкурсной комиссии, а в его отсутствие - заместитель председателя конкурсной комиссии на заседании городской Думы информирует депутатов городской Думы о количестве граждан, представивших документы для участия в конкурсе, результатах конкурса, представляет кандидатов на должность главы Волгограда для обсуждения и избрания главой Волгограда.</w:t>
      </w:r>
    </w:p>
    <w:p w:rsidR="00CF7DC1" w:rsidRPr="00CF7DC1" w:rsidRDefault="00CF7DC1">
      <w:pPr>
        <w:pStyle w:val="ConsPlusNormal"/>
        <w:spacing w:before="220"/>
        <w:ind w:firstLine="540"/>
        <w:jc w:val="both"/>
      </w:pPr>
      <w:r w:rsidRPr="00CF7DC1">
        <w:t>Обсуждение кандидатов на должность главы Волгограда проводится по каждому из кандидатов на должность главы Волгограда, представленных конкурсной комиссией. В ходе обсуждения кандидаты на должность главы Волгограда выступают и отвечают на вопросы депутатов городской Думы.</w:t>
      </w:r>
    </w:p>
    <w:p w:rsidR="00CF7DC1" w:rsidRPr="00CF7DC1" w:rsidRDefault="00CF7DC1">
      <w:pPr>
        <w:pStyle w:val="ConsPlusNormal"/>
        <w:spacing w:before="220"/>
        <w:ind w:firstLine="540"/>
        <w:jc w:val="both"/>
      </w:pPr>
      <w:r w:rsidRPr="00CF7DC1">
        <w:t>Депутаты городской Думы вправе задавать вопросы кандидату на должность главы Волгограда, высказывать свое мнение по каждому кандидату на должность главы Волгограда.</w:t>
      </w:r>
    </w:p>
    <w:p w:rsidR="00CF7DC1" w:rsidRPr="00CF7DC1" w:rsidRDefault="00CF7DC1">
      <w:pPr>
        <w:pStyle w:val="ConsPlusNormal"/>
        <w:spacing w:before="220"/>
        <w:ind w:firstLine="540"/>
        <w:jc w:val="both"/>
      </w:pPr>
      <w:r w:rsidRPr="00CF7DC1">
        <w:t>Кандидат на должность главы Волгограда в любое время до начала процедуры голосования имеет право заявить самоотвод, который принимается без голосования.</w:t>
      </w:r>
    </w:p>
    <w:p w:rsidR="00CF7DC1" w:rsidRPr="00CF7DC1" w:rsidRDefault="00CF7DC1">
      <w:pPr>
        <w:pStyle w:val="ConsPlusNormal"/>
        <w:spacing w:before="220"/>
        <w:ind w:firstLine="540"/>
        <w:jc w:val="both"/>
      </w:pPr>
      <w:r w:rsidRPr="00CF7DC1">
        <w:t>После обсуждения кандидатов на должность главы Волгограда депутаты городской Думы переходят к голосованию.</w:t>
      </w:r>
    </w:p>
    <w:p w:rsidR="00CF7DC1" w:rsidRPr="00CF7DC1" w:rsidRDefault="00CF7DC1">
      <w:pPr>
        <w:pStyle w:val="ConsPlusNormal"/>
        <w:spacing w:before="220"/>
        <w:ind w:firstLine="540"/>
        <w:jc w:val="both"/>
      </w:pPr>
      <w:r w:rsidRPr="00CF7DC1">
        <w:t>Кандидат на должность главы Волгограда, являющийся депутатом городской Думы, участия в голосовании не принимает.</w:t>
      </w:r>
    </w:p>
    <w:p w:rsidR="00CF7DC1" w:rsidRPr="00CF7DC1" w:rsidRDefault="00CF7DC1">
      <w:pPr>
        <w:pStyle w:val="ConsPlusNormal"/>
        <w:jc w:val="both"/>
      </w:pPr>
      <w:r w:rsidRPr="00CF7DC1">
        <w:t xml:space="preserve">(абзац введен </w:t>
      </w:r>
      <w:hyperlink r:id="rId58" w:history="1">
        <w:r w:rsidRPr="00CF7DC1">
          <w:t>решением</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 xml:space="preserve">Избрание главы Волгограда осуществляется городской Думой 2/3 голосов от установленной численности депутатов городской Думы тайным голосованием в порядке, установленном </w:t>
      </w:r>
      <w:hyperlink r:id="rId59" w:history="1">
        <w:r w:rsidRPr="00CF7DC1">
          <w:t>статьей 36</w:t>
        </w:r>
      </w:hyperlink>
      <w:r w:rsidRPr="00CF7DC1">
        <w:t xml:space="preserve"> Регламента городской Думы.</w:t>
      </w:r>
    </w:p>
    <w:p w:rsidR="00CF7DC1" w:rsidRPr="00CF7DC1" w:rsidRDefault="00CF7DC1">
      <w:pPr>
        <w:pStyle w:val="ConsPlusNormal"/>
        <w:spacing w:before="220"/>
        <w:ind w:firstLine="540"/>
        <w:jc w:val="both"/>
      </w:pPr>
      <w:bookmarkStart w:id="20" w:name="P252"/>
      <w:bookmarkEnd w:id="20"/>
      <w:r w:rsidRPr="00CF7DC1">
        <w:t>5.2. В случае</w:t>
      </w:r>
      <w:proofErr w:type="gramStart"/>
      <w:r w:rsidRPr="00CF7DC1">
        <w:t>,</w:t>
      </w:r>
      <w:proofErr w:type="gramEnd"/>
      <w:r w:rsidRPr="00CF7DC1">
        <w:t xml:space="preserve"> если кандидат на должность главы Волгограда снимет свою кандидатуру на </w:t>
      </w:r>
      <w:r w:rsidRPr="00CF7DC1">
        <w:lastRenderedPageBreak/>
        <w:t>этапе избрания в городской Думе и число кандидатов на должность главы Волгограда останется менее двух, то конкурс считается несостоявшимся и городская Дума в тот же день принимает решение об объявлении нового конкурса в соответствии с настоящим Порядком.</w:t>
      </w:r>
    </w:p>
    <w:p w:rsidR="00CF7DC1" w:rsidRPr="00CF7DC1" w:rsidRDefault="00CF7DC1">
      <w:pPr>
        <w:pStyle w:val="ConsPlusNormal"/>
        <w:spacing w:before="220"/>
        <w:ind w:firstLine="540"/>
        <w:jc w:val="both"/>
      </w:pPr>
      <w:r w:rsidRPr="00CF7DC1">
        <w:t>5.3. Решение об избрании на должность главы Волгограда оформляется решением городской Думы, подписывается председательствующим на заседании городской Думы и вступает в силу со дня его принятия.</w:t>
      </w:r>
    </w:p>
    <w:p w:rsidR="00CF7DC1" w:rsidRPr="00CF7DC1" w:rsidRDefault="00CF7DC1">
      <w:pPr>
        <w:pStyle w:val="ConsPlusNormal"/>
        <w:spacing w:before="220"/>
        <w:ind w:firstLine="540"/>
        <w:jc w:val="both"/>
      </w:pPr>
      <w:r w:rsidRPr="00CF7DC1">
        <w:t>5.4. Кандидат на должность главы Волгограда, избранный главой Волгограда, уведомляется о принятом решении городской Думы в день принятия решения путем направления ему копии решения городской Думы под роспись или заказным письмом с уведомлением о вручении.</w:t>
      </w:r>
    </w:p>
    <w:p w:rsidR="00CF7DC1" w:rsidRPr="00CF7DC1" w:rsidRDefault="00CF7DC1">
      <w:pPr>
        <w:pStyle w:val="ConsPlusNormal"/>
        <w:spacing w:before="220"/>
        <w:ind w:firstLine="540"/>
        <w:jc w:val="both"/>
      </w:pPr>
      <w:r w:rsidRPr="00CF7DC1">
        <w:t>5.5. Днем вступления главы Волгограда в должность считается день публичного принесения им торжественной присяги. Глава Волгограда не позднее 2 календарных дней со дня его избрания публично приносит торжественную присягу следующего содержания:</w:t>
      </w:r>
    </w:p>
    <w:p w:rsidR="00CF7DC1" w:rsidRPr="00CF7DC1" w:rsidRDefault="00CF7DC1">
      <w:pPr>
        <w:pStyle w:val="ConsPlusNormal"/>
        <w:spacing w:before="220"/>
        <w:ind w:firstLine="540"/>
        <w:jc w:val="both"/>
      </w:pPr>
      <w:proofErr w:type="gramStart"/>
      <w:r w:rsidRPr="00CF7DC1">
        <w:t xml:space="preserve">"Я, (фамилия, имя, отчество), вступая в должность главы города-героя Волгограда, обязуюсь при осуществлении предоставленных мне полномочий уважать, охранять и отстаивать права и законные интересы жителей города, соблюдать </w:t>
      </w:r>
      <w:hyperlink r:id="rId60" w:history="1">
        <w:r w:rsidRPr="00CF7DC1">
          <w:t>Конституцию</w:t>
        </w:r>
      </w:hyperlink>
      <w:r w:rsidRPr="00CF7DC1">
        <w:t xml:space="preserve"> и законы Российской Федерации, законы Волгоградской области, </w:t>
      </w:r>
      <w:hyperlink r:id="rId61" w:history="1">
        <w:r w:rsidRPr="00CF7DC1">
          <w:t>Устав</w:t>
        </w:r>
      </w:hyperlink>
      <w:r w:rsidRPr="00CF7DC1">
        <w:t xml:space="preserve"> города-героя Волгограда и муниципальные правовые акты Волгограда, справедливо и беспристрастно применять предоставленную мне власть, честно и добросовестно исполнять свои обязанности во благо Волгограда.".</w:t>
      </w:r>
      <w:proofErr w:type="gramEnd"/>
    </w:p>
    <w:p w:rsidR="00CF7DC1" w:rsidRPr="00CF7DC1" w:rsidRDefault="00CF7DC1">
      <w:pPr>
        <w:pStyle w:val="ConsPlusNormal"/>
        <w:spacing w:before="220"/>
        <w:ind w:firstLine="540"/>
        <w:jc w:val="both"/>
      </w:pPr>
      <w:bookmarkStart w:id="21" w:name="P257"/>
      <w:bookmarkEnd w:id="21"/>
      <w:r w:rsidRPr="00CF7DC1">
        <w:t>5.6. В случае если при голосовании ни один из кандидатов на должность главы Волгограда не набрал необходимого числа голосов, городская Дума на этом же заседании проводит повторное голосование.</w:t>
      </w:r>
    </w:p>
    <w:p w:rsidR="00CF7DC1" w:rsidRPr="00CF7DC1" w:rsidRDefault="00CF7DC1">
      <w:pPr>
        <w:pStyle w:val="ConsPlusNormal"/>
        <w:spacing w:before="220"/>
        <w:ind w:firstLine="540"/>
        <w:jc w:val="both"/>
      </w:pPr>
      <w:r w:rsidRPr="00CF7DC1">
        <w:t>Если в результате повторного голосования ни один из кандидатов на должность главы Волгограда не набрал необходимого числа голосов, городская Дума на этом же заседании принимает решение о признании конкурса несостоявшимся и об объявлении нового конкурса с тем же составом конкурсной комиссии в соответствии с настоящим Порядком.</w:t>
      </w:r>
    </w:p>
    <w:p w:rsidR="00CF7DC1" w:rsidRPr="00CF7DC1" w:rsidRDefault="00CF7DC1">
      <w:pPr>
        <w:pStyle w:val="ConsPlusNormal"/>
        <w:spacing w:before="220"/>
        <w:ind w:firstLine="540"/>
        <w:jc w:val="both"/>
      </w:pPr>
      <w:r w:rsidRPr="00CF7DC1">
        <w:t>5.7. Решение городской Думы об избрании на должность главы Волгограда в течение 3 календарных дней со дня принятия направляется Губернатору Волгоградской области.</w:t>
      </w:r>
    </w:p>
    <w:p w:rsidR="00CF7DC1" w:rsidRPr="00CF7DC1" w:rsidRDefault="00CF7DC1">
      <w:pPr>
        <w:pStyle w:val="ConsPlusNormal"/>
        <w:spacing w:before="220"/>
        <w:ind w:firstLine="540"/>
        <w:jc w:val="both"/>
      </w:pPr>
      <w:r w:rsidRPr="00CF7DC1">
        <w:t>5.8. Решение городской Думы об избрании главы Волгограда подлежит официальному опубликованию (обнародованию) в официальных средствах массовой информации в установленном порядке и размещается на официальном сайте городской Думы в информационно-телекоммуникационной сети Интернет.</w:t>
      </w:r>
    </w:p>
    <w:p w:rsidR="00CF7DC1" w:rsidRPr="00CF7DC1" w:rsidRDefault="00CF7DC1">
      <w:pPr>
        <w:pStyle w:val="ConsPlusNormal"/>
        <w:spacing w:before="220"/>
        <w:ind w:firstLine="540"/>
        <w:jc w:val="both"/>
      </w:pPr>
      <w:r w:rsidRPr="00CF7DC1">
        <w:t>5.9. Документы кандидатов на должность главы Волгограда, принявших участие в конкурсе, возвращаются по письменному заявлению кандидатов на должность главы Волгограда, поступившему в течение 3 лет со дня избрания главы Волгограда. Копии всех возвращенных документов подлежат хранению в городской Думе в установленном порядке.</w:t>
      </w:r>
    </w:p>
    <w:p w:rsidR="00CF7DC1" w:rsidRPr="00CF7DC1" w:rsidRDefault="00CF7DC1">
      <w:pPr>
        <w:pStyle w:val="ConsPlusNormal"/>
        <w:jc w:val="both"/>
      </w:pPr>
      <w:r w:rsidRPr="00CF7DC1">
        <w:t>(</w:t>
      </w:r>
      <w:proofErr w:type="gramStart"/>
      <w:r w:rsidRPr="00CF7DC1">
        <w:t>в</w:t>
      </w:r>
      <w:proofErr w:type="gramEnd"/>
      <w:r w:rsidRPr="00CF7DC1">
        <w:t xml:space="preserve"> ред. </w:t>
      </w:r>
      <w:hyperlink r:id="rId62" w:history="1">
        <w:r w:rsidRPr="00CF7DC1">
          <w:t>решения</w:t>
        </w:r>
      </w:hyperlink>
      <w:r w:rsidRPr="00CF7DC1">
        <w:t xml:space="preserve"> Волгоградской городской Думы от 26.02.2020 N 18/415)</w:t>
      </w:r>
    </w:p>
    <w:p w:rsidR="00CF7DC1" w:rsidRPr="00CF7DC1" w:rsidRDefault="00CF7DC1">
      <w:pPr>
        <w:pStyle w:val="ConsPlusNormal"/>
        <w:spacing w:before="220"/>
        <w:ind w:firstLine="540"/>
        <w:jc w:val="both"/>
      </w:pPr>
      <w:r w:rsidRPr="00CF7DC1">
        <w:t>5.10. Документы конкурсной комиссии хранятся в городской Думе в течение 5 лет с последующей передачей их в муниципальный архив.</w:t>
      </w:r>
    </w:p>
    <w:p w:rsidR="00CF7DC1" w:rsidRPr="00CF7DC1" w:rsidRDefault="00CF7DC1">
      <w:pPr>
        <w:pStyle w:val="ConsPlusNormal"/>
        <w:jc w:val="both"/>
      </w:pPr>
    </w:p>
    <w:p w:rsidR="00CF7DC1" w:rsidRPr="00CF7DC1" w:rsidRDefault="00CF7DC1">
      <w:pPr>
        <w:pStyle w:val="ConsPlusNormal"/>
        <w:jc w:val="right"/>
      </w:pPr>
      <w:r w:rsidRPr="00CF7DC1">
        <w:t>Управление по взаимодействию</w:t>
      </w:r>
    </w:p>
    <w:p w:rsidR="00CF7DC1" w:rsidRPr="00CF7DC1" w:rsidRDefault="00CF7DC1">
      <w:pPr>
        <w:pStyle w:val="ConsPlusNormal"/>
        <w:jc w:val="right"/>
      </w:pPr>
      <w:r w:rsidRPr="00CF7DC1">
        <w:t>с общественными объединениями</w:t>
      </w:r>
    </w:p>
    <w:p w:rsidR="00CF7DC1" w:rsidRPr="00CF7DC1" w:rsidRDefault="00CF7DC1">
      <w:pPr>
        <w:pStyle w:val="ConsPlusNormal"/>
        <w:jc w:val="right"/>
      </w:pPr>
      <w:r w:rsidRPr="00CF7DC1">
        <w:t>и органами местного самоуправления</w:t>
      </w:r>
    </w:p>
    <w:p w:rsidR="00CF7DC1" w:rsidRPr="00CF7DC1" w:rsidRDefault="00CF7DC1">
      <w:pPr>
        <w:pStyle w:val="ConsPlusNormal"/>
        <w:jc w:val="right"/>
      </w:pPr>
      <w:r w:rsidRPr="00CF7DC1">
        <w:t>администрации Волгограда</w:t>
      </w:r>
    </w:p>
    <w:p w:rsidR="00CF7DC1" w:rsidRPr="00CF7DC1" w:rsidRDefault="00CF7DC1">
      <w:pPr>
        <w:pStyle w:val="ConsPlusNormal"/>
        <w:jc w:val="both"/>
      </w:pPr>
    </w:p>
    <w:p w:rsidR="00CF7DC1" w:rsidRPr="00CF7DC1" w:rsidRDefault="00CF7DC1">
      <w:pPr>
        <w:pStyle w:val="ConsPlusNormal"/>
        <w:jc w:val="both"/>
      </w:pPr>
    </w:p>
    <w:p w:rsidR="00CF7DC1" w:rsidRPr="00CF7DC1" w:rsidRDefault="00CF7DC1">
      <w:pPr>
        <w:pStyle w:val="ConsPlusNormal"/>
        <w:jc w:val="both"/>
      </w:pPr>
    </w:p>
    <w:p w:rsidR="00CF7DC1" w:rsidRPr="00CF7DC1" w:rsidRDefault="00CF7DC1">
      <w:pPr>
        <w:pStyle w:val="ConsPlusNormal"/>
        <w:jc w:val="both"/>
      </w:pPr>
    </w:p>
    <w:p w:rsidR="00CF7DC1" w:rsidRPr="00CF7DC1" w:rsidRDefault="00CF7DC1">
      <w:pPr>
        <w:pStyle w:val="ConsPlusNormal"/>
        <w:jc w:val="both"/>
      </w:pPr>
    </w:p>
    <w:p w:rsidR="00CF7DC1" w:rsidRPr="00CF7DC1" w:rsidRDefault="00CF7DC1">
      <w:pPr>
        <w:pStyle w:val="ConsPlusNormal"/>
        <w:jc w:val="right"/>
        <w:outlineLvl w:val="1"/>
      </w:pPr>
      <w:r w:rsidRPr="00CF7DC1">
        <w:t>Приложение 1</w:t>
      </w:r>
    </w:p>
    <w:p w:rsidR="00CF7DC1" w:rsidRPr="00CF7DC1" w:rsidRDefault="00CF7DC1">
      <w:pPr>
        <w:pStyle w:val="ConsPlusNormal"/>
        <w:jc w:val="right"/>
      </w:pPr>
      <w:r w:rsidRPr="00CF7DC1">
        <w:t>к Порядку проведения</w:t>
      </w:r>
    </w:p>
    <w:p w:rsidR="00CF7DC1" w:rsidRPr="00CF7DC1" w:rsidRDefault="00CF7DC1">
      <w:pPr>
        <w:pStyle w:val="ConsPlusNormal"/>
        <w:jc w:val="right"/>
      </w:pPr>
      <w:r w:rsidRPr="00CF7DC1">
        <w:t>конкурса по отбору кандидатур</w:t>
      </w:r>
    </w:p>
    <w:p w:rsidR="00CF7DC1" w:rsidRPr="00CF7DC1" w:rsidRDefault="00CF7DC1">
      <w:pPr>
        <w:pStyle w:val="ConsPlusNormal"/>
        <w:jc w:val="right"/>
      </w:pPr>
      <w:r w:rsidRPr="00CF7DC1">
        <w:t xml:space="preserve">на должность главы </w:t>
      </w:r>
      <w:proofErr w:type="gramStart"/>
      <w:r w:rsidRPr="00CF7DC1">
        <w:t>муниципального</w:t>
      </w:r>
      <w:proofErr w:type="gramEnd"/>
    </w:p>
    <w:p w:rsidR="00CF7DC1" w:rsidRPr="00CF7DC1" w:rsidRDefault="00CF7DC1">
      <w:pPr>
        <w:pStyle w:val="ConsPlusNormal"/>
        <w:jc w:val="right"/>
      </w:pPr>
      <w:r w:rsidRPr="00CF7DC1">
        <w:t>образования городского округа</w:t>
      </w:r>
    </w:p>
    <w:p w:rsidR="00CF7DC1" w:rsidRPr="00CF7DC1" w:rsidRDefault="00CF7DC1">
      <w:pPr>
        <w:pStyle w:val="ConsPlusNormal"/>
        <w:jc w:val="right"/>
      </w:pPr>
      <w:r w:rsidRPr="00CF7DC1">
        <w:t>город-герой Волгоград,</w:t>
      </w:r>
    </w:p>
    <w:p w:rsidR="00CF7DC1" w:rsidRPr="00CF7DC1" w:rsidRDefault="00CF7DC1">
      <w:pPr>
        <w:pStyle w:val="ConsPlusNormal"/>
        <w:jc w:val="right"/>
      </w:pPr>
      <w:proofErr w:type="gramStart"/>
      <w:r w:rsidRPr="00CF7DC1">
        <w:t>утвержденному</w:t>
      </w:r>
      <w:proofErr w:type="gramEnd"/>
      <w:r w:rsidRPr="00CF7DC1">
        <w:t xml:space="preserve"> решением</w:t>
      </w:r>
    </w:p>
    <w:p w:rsidR="00CF7DC1" w:rsidRPr="00CF7DC1" w:rsidRDefault="00CF7DC1">
      <w:pPr>
        <w:pStyle w:val="ConsPlusNormal"/>
        <w:jc w:val="right"/>
      </w:pPr>
      <w:r w:rsidRPr="00CF7DC1">
        <w:t>Волгоградской городской Думы</w:t>
      </w:r>
    </w:p>
    <w:p w:rsidR="00CF7DC1" w:rsidRPr="00CF7DC1" w:rsidRDefault="00CF7DC1">
      <w:pPr>
        <w:pStyle w:val="ConsPlusNormal"/>
        <w:jc w:val="right"/>
      </w:pPr>
      <w:r w:rsidRPr="00CF7DC1">
        <w:t>от 23.05.2018 N 66/1965</w:t>
      </w:r>
    </w:p>
    <w:p w:rsidR="00CF7DC1" w:rsidRPr="00CF7DC1" w:rsidRDefault="00CF7DC1">
      <w:pPr>
        <w:pStyle w:val="ConsPlusNormal"/>
        <w:jc w:val="both"/>
      </w:pPr>
    </w:p>
    <w:p w:rsidR="00CF7DC1" w:rsidRPr="00CF7DC1" w:rsidRDefault="00CF7DC1">
      <w:pPr>
        <w:pStyle w:val="ConsPlusNonformat"/>
        <w:jc w:val="both"/>
      </w:pPr>
      <w:r w:rsidRPr="00CF7DC1">
        <w:t xml:space="preserve">                                          Председателю  конкурсной комиссии</w:t>
      </w:r>
    </w:p>
    <w:p w:rsidR="00CF7DC1" w:rsidRPr="00CF7DC1" w:rsidRDefault="00CF7DC1">
      <w:pPr>
        <w:pStyle w:val="ConsPlusNonformat"/>
        <w:jc w:val="both"/>
      </w:pPr>
      <w:r w:rsidRPr="00CF7DC1">
        <w:t xml:space="preserve">                                          по отбору кандидатур на должность</w:t>
      </w:r>
    </w:p>
    <w:p w:rsidR="00CF7DC1" w:rsidRPr="00CF7DC1" w:rsidRDefault="00CF7DC1">
      <w:pPr>
        <w:pStyle w:val="ConsPlusNonformat"/>
        <w:jc w:val="both"/>
      </w:pPr>
      <w:r w:rsidRPr="00CF7DC1">
        <w:t xml:space="preserve">                                          главы  муниципального образования</w:t>
      </w:r>
    </w:p>
    <w:p w:rsidR="00CF7DC1" w:rsidRPr="00CF7DC1" w:rsidRDefault="00CF7DC1">
      <w:pPr>
        <w:pStyle w:val="ConsPlusNonformat"/>
        <w:jc w:val="both"/>
      </w:pPr>
      <w:r w:rsidRPr="00CF7DC1">
        <w:t xml:space="preserve">                                          городского   округа   город-герой</w:t>
      </w:r>
    </w:p>
    <w:p w:rsidR="00CF7DC1" w:rsidRPr="00CF7DC1" w:rsidRDefault="00CF7DC1">
      <w:pPr>
        <w:pStyle w:val="ConsPlusNonformat"/>
        <w:jc w:val="both"/>
      </w:pPr>
      <w:r w:rsidRPr="00CF7DC1">
        <w:t xml:space="preserve">                                          Волгоград</w:t>
      </w:r>
    </w:p>
    <w:p w:rsidR="00CF7DC1" w:rsidRPr="00CF7DC1" w:rsidRDefault="00CF7DC1">
      <w:pPr>
        <w:pStyle w:val="ConsPlusNonformat"/>
        <w:jc w:val="both"/>
      </w:pPr>
      <w:r w:rsidRPr="00CF7DC1">
        <w:t xml:space="preserve">                                          от _____________________________,</w:t>
      </w:r>
    </w:p>
    <w:p w:rsidR="00CF7DC1" w:rsidRPr="00CF7DC1" w:rsidRDefault="00CF7DC1">
      <w:pPr>
        <w:pStyle w:val="ConsPlusNonformat"/>
        <w:jc w:val="both"/>
      </w:pPr>
      <w:r w:rsidRPr="00CF7DC1">
        <w:t xml:space="preserve">                                          проживающег</w:t>
      </w:r>
      <w:proofErr w:type="gramStart"/>
      <w:r w:rsidRPr="00CF7DC1">
        <w:t>о(</w:t>
      </w:r>
      <w:proofErr w:type="gramEnd"/>
      <w:r w:rsidRPr="00CF7DC1">
        <w:t>ей) по адресу:</w:t>
      </w:r>
    </w:p>
    <w:p w:rsidR="00CF7DC1" w:rsidRPr="00CF7DC1" w:rsidRDefault="00CF7DC1">
      <w:pPr>
        <w:pStyle w:val="ConsPlusNonformat"/>
        <w:jc w:val="both"/>
      </w:pPr>
      <w:r w:rsidRPr="00CF7DC1">
        <w:t xml:space="preserve">                                          ________________________________,</w:t>
      </w:r>
    </w:p>
    <w:p w:rsidR="00CF7DC1" w:rsidRPr="00CF7DC1" w:rsidRDefault="00CF7DC1">
      <w:pPr>
        <w:pStyle w:val="ConsPlusNonformat"/>
        <w:jc w:val="both"/>
      </w:pPr>
      <w:r w:rsidRPr="00CF7DC1">
        <w:t xml:space="preserve">                                          тел. ___________________________,</w:t>
      </w:r>
    </w:p>
    <w:p w:rsidR="00CF7DC1" w:rsidRPr="00CF7DC1" w:rsidRDefault="00CF7DC1">
      <w:pPr>
        <w:pStyle w:val="ConsPlusNonformat"/>
        <w:jc w:val="both"/>
      </w:pPr>
      <w:r w:rsidRPr="00CF7DC1">
        <w:t xml:space="preserve">                                          факс ___________________________,</w:t>
      </w:r>
    </w:p>
    <w:p w:rsidR="00CF7DC1" w:rsidRPr="00CF7DC1" w:rsidRDefault="00CF7DC1">
      <w:pPr>
        <w:pStyle w:val="ConsPlusNonformat"/>
        <w:jc w:val="both"/>
      </w:pPr>
      <w:r w:rsidRPr="00CF7DC1">
        <w:t xml:space="preserve">                                          e-</w:t>
      </w:r>
      <w:proofErr w:type="spellStart"/>
      <w:r w:rsidRPr="00CF7DC1">
        <w:t>mail</w:t>
      </w:r>
      <w:proofErr w:type="spellEnd"/>
      <w:r w:rsidRPr="00CF7DC1">
        <w:t xml:space="preserve"> __________________________</w:t>
      </w: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bookmarkStart w:id="22" w:name="P298"/>
      <w:bookmarkEnd w:id="22"/>
      <w:r w:rsidRPr="00CF7DC1">
        <w:t xml:space="preserve">                                 Заявление</w:t>
      </w:r>
    </w:p>
    <w:p w:rsidR="00CF7DC1" w:rsidRPr="00CF7DC1" w:rsidRDefault="00CF7DC1">
      <w:pPr>
        <w:pStyle w:val="ConsPlusNonformat"/>
        <w:jc w:val="both"/>
      </w:pPr>
    </w:p>
    <w:p w:rsidR="00CF7DC1" w:rsidRPr="00CF7DC1" w:rsidRDefault="00CF7DC1">
      <w:pPr>
        <w:pStyle w:val="ConsPlusNonformat"/>
        <w:jc w:val="both"/>
      </w:pPr>
      <w:r w:rsidRPr="00CF7DC1">
        <w:t xml:space="preserve">    Прошу  Вас  допустить меня к участию в конкурсе по отбору кандидатур </w:t>
      </w:r>
      <w:proofErr w:type="gramStart"/>
      <w:r w:rsidRPr="00CF7DC1">
        <w:t>на</w:t>
      </w:r>
      <w:proofErr w:type="gramEnd"/>
    </w:p>
    <w:p w:rsidR="00CF7DC1" w:rsidRPr="00CF7DC1" w:rsidRDefault="00CF7DC1">
      <w:pPr>
        <w:pStyle w:val="ConsPlusNonformat"/>
        <w:jc w:val="both"/>
      </w:pPr>
      <w:r w:rsidRPr="00CF7DC1">
        <w:t>должность  главы  муниципального  образования городского округа город-герой</w:t>
      </w:r>
    </w:p>
    <w:p w:rsidR="00CF7DC1" w:rsidRPr="00CF7DC1" w:rsidRDefault="00CF7DC1">
      <w:pPr>
        <w:pStyle w:val="ConsPlusNonformat"/>
        <w:jc w:val="both"/>
      </w:pPr>
      <w:r w:rsidRPr="00CF7DC1">
        <w:t>Волгоград.</w:t>
      </w:r>
    </w:p>
    <w:p w:rsidR="00CF7DC1" w:rsidRPr="00CF7DC1" w:rsidRDefault="00CF7DC1">
      <w:pPr>
        <w:pStyle w:val="ConsPlusNonformat"/>
        <w:jc w:val="both"/>
      </w:pPr>
      <w:r w:rsidRPr="00CF7DC1">
        <w:t xml:space="preserve">    Мною  подтверждается,  что  с  решением  Волгоградской  городской  Думы</w:t>
      </w:r>
    </w:p>
    <w:p w:rsidR="00CF7DC1" w:rsidRPr="00CF7DC1" w:rsidRDefault="00CF7DC1">
      <w:pPr>
        <w:pStyle w:val="ConsPlusNonformat"/>
        <w:jc w:val="both"/>
      </w:pPr>
      <w:r w:rsidRPr="00CF7DC1">
        <w:t xml:space="preserve">от  23.05.2018  N  66/1965  "Об  утверждении Порядка проведения конкурса </w:t>
      </w:r>
      <w:proofErr w:type="gramStart"/>
      <w:r w:rsidRPr="00CF7DC1">
        <w:t>по</w:t>
      </w:r>
      <w:proofErr w:type="gramEnd"/>
    </w:p>
    <w:p w:rsidR="00CF7DC1" w:rsidRPr="00CF7DC1" w:rsidRDefault="00CF7DC1">
      <w:pPr>
        <w:pStyle w:val="ConsPlusNonformat"/>
        <w:jc w:val="both"/>
      </w:pPr>
      <w:r w:rsidRPr="00CF7DC1">
        <w:t>отбору  кандидатур на должность главы муниципального образования городского</w:t>
      </w:r>
    </w:p>
    <w:p w:rsidR="00CF7DC1" w:rsidRPr="00CF7DC1" w:rsidRDefault="00CF7DC1">
      <w:pPr>
        <w:pStyle w:val="ConsPlusNonformat"/>
        <w:jc w:val="both"/>
      </w:pPr>
      <w:r w:rsidRPr="00CF7DC1">
        <w:t xml:space="preserve">округа   город-герой   Волгоград",   требованиями,  установленными  </w:t>
      </w:r>
      <w:hyperlink r:id="rId63" w:history="1">
        <w:r w:rsidRPr="00CF7DC1">
          <w:t>Уставом</w:t>
        </w:r>
      </w:hyperlink>
    </w:p>
    <w:p w:rsidR="00CF7DC1" w:rsidRPr="00CF7DC1" w:rsidRDefault="00CF7DC1">
      <w:pPr>
        <w:pStyle w:val="ConsPlusNonformat"/>
        <w:jc w:val="both"/>
      </w:pPr>
      <w:r w:rsidRPr="00CF7DC1">
        <w:t xml:space="preserve">города-героя  Волгограда,  и  (или)  </w:t>
      </w:r>
      <w:proofErr w:type="gramStart"/>
      <w:r w:rsidRPr="00CF7DC1">
        <w:t>принимаемыми</w:t>
      </w:r>
      <w:proofErr w:type="gramEnd"/>
      <w:r w:rsidRPr="00CF7DC1">
        <w:t xml:space="preserve">  в соответствии с </w:t>
      </w:r>
      <w:hyperlink r:id="rId64" w:history="1">
        <w:r w:rsidRPr="00CF7DC1">
          <w:t>Уставом</w:t>
        </w:r>
      </w:hyperlink>
    </w:p>
    <w:p w:rsidR="00CF7DC1" w:rsidRPr="00CF7DC1" w:rsidRDefault="00CF7DC1">
      <w:pPr>
        <w:pStyle w:val="ConsPlusNonformat"/>
        <w:jc w:val="both"/>
      </w:pPr>
      <w:r w:rsidRPr="00CF7DC1">
        <w:t>города-героя  Волгограда  нормативными  правовыми  актами  я ознакомле</w:t>
      </w:r>
      <w:proofErr w:type="gramStart"/>
      <w:r w:rsidRPr="00CF7DC1">
        <w:t>н(</w:t>
      </w:r>
      <w:proofErr w:type="gramEnd"/>
      <w:r w:rsidRPr="00CF7DC1">
        <w:t>а);</w:t>
      </w:r>
    </w:p>
    <w:p w:rsidR="00CF7DC1" w:rsidRPr="00CF7DC1" w:rsidRDefault="00CF7DC1">
      <w:pPr>
        <w:pStyle w:val="ConsPlusNonformat"/>
        <w:jc w:val="both"/>
      </w:pPr>
      <w:r w:rsidRPr="00CF7DC1">
        <w:t>сведения,   содержащиеся  в  представленных  документах,  достоверны  и  не</w:t>
      </w:r>
    </w:p>
    <w:p w:rsidR="00CF7DC1" w:rsidRPr="00CF7DC1" w:rsidRDefault="00CF7DC1">
      <w:pPr>
        <w:pStyle w:val="ConsPlusNonformat"/>
        <w:jc w:val="both"/>
      </w:pPr>
      <w:r w:rsidRPr="00CF7DC1">
        <w:t>являются подложными *.</w:t>
      </w:r>
    </w:p>
    <w:p w:rsidR="00CF7DC1" w:rsidRPr="00CF7DC1" w:rsidRDefault="00CF7DC1">
      <w:pPr>
        <w:pStyle w:val="ConsPlusNonformat"/>
        <w:jc w:val="both"/>
      </w:pPr>
    </w:p>
    <w:p w:rsidR="00CF7DC1" w:rsidRPr="00CF7DC1" w:rsidRDefault="00CF7DC1">
      <w:pPr>
        <w:pStyle w:val="ConsPlusNonformat"/>
        <w:jc w:val="both"/>
      </w:pPr>
      <w:r w:rsidRPr="00CF7DC1">
        <w:t>Примечание. * В  настоящем заявлении также указываются сведения о судимости</w:t>
      </w:r>
    </w:p>
    <w:p w:rsidR="00CF7DC1" w:rsidRPr="00CF7DC1" w:rsidRDefault="00CF7DC1">
      <w:pPr>
        <w:pStyle w:val="ConsPlusNonformat"/>
        <w:jc w:val="both"/>
      </w:pPr>
      <w:r w:rsidRPr="00CF7DC1">
        <w:t xml:space="preserve">              кандидата   на  должность  главы  муниципального  образования</w:t>
      </w:r>
    </w:p>
    <w:p w:rsidR="00CF7DC1" w:rsidRPr="00CF7DC1" w:rsidRDefault="00CF7DC1">
      <w:pPr>
        <w:pStyle w:val="ConsPlusNonformat"/>
        <w:jc w:val="both"/>
      </w:pPr>
      <w:r w:rsidRPr="00CF7DC1">
        <w:t xml:space="preserve">              городского  округа  город-герой  Волгоград,  а если судимость</w:t>
      </w:r>
    </w:p>
    <w:p w:rsidR="00CF7DC1" w:rsidRPr="00CF7DC1" w:rsidRDefault="00CF7DC1">
      <w:pPr>
        <w:pStyle w:val="ConsPlusNonformat"/>
        <w:jc w:val="both"/>
      </w:pPr>
      <w:r w:rsidRPr="00CF7DC1">
        <w:t xml:space="preserve">              </w:t>
      </w:r>
      <w:proofErr w:type="gramStart"/>
      <w:r w:rsidRPr="00CF7DC1">
        <w:t>снята</w:t>
      </w:r>
      <w:proofErr w:type="gramEnd"/>
      <w:r w:rsidRPr="00CF7DC1">
        <w:t xml:space="preserve">  или  погашена,  - сведения о дате снятия или погашения</w:t>
      </w:r>
    </w:p>
    <w:p w:rsidR="00CF7DC1" w:rsidRPr="00CF7DC1" w:rsidRDefault="00CF7DC1">
      <w:pPr>
        <w:pStyle w:val="ConsPlusNonformat"/>
        <w:jc w:val="both"/>
      </w:pPr>
      <w:r w:rsidRPr="00CF7DC1">
        <w:t xml:space="preserve">              судимости.</w:t>
      </w: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r w:rsidRPr="00CF7DC1">
        <w:t xml:space="preserve">    Прилагаю документы согласно описи.</w:t>
      </w: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r w:rsidRPr="00CF7DC1">
        <w:t>"__" ____________ 20__ г.                             _____________________</w:t>
      </w:r>
    </w:p>
    <w:p w:rsidR="00CF7DC1" w:rsidRPr="00CF7DC1" w:rsidRDefault="00CF7DC1">
      <w:pPr>
        <w:pStyle w:val="ConsPlusNonformat"/>
        <w:jc w:val="both"/>
      </w:pPr>
      <w:r w:rsidRPr="00CF7DC1">
        <w:t xml:space="preserve">                                                           (подпись)</w:t>
      </w:r>
    </w:p>
    <w:p w:rsidR="00CF7DC1" w:rsidRPr="00CF7DC1" w:rsidRDefault="00CF7DC1">
      <w:pPr>
        <w:pStyle w:val="ConsPlusNormal"/>
        <w:jc w:val="both"/>
      </w:pPr>
    </w:p>
    <w:p w:rsidR="00CF7DC1" w:rsidRPr="00CF7DC1" w:rsidRDefault="00CF7DC1">
      <w:pPr>
        <w:pStyle w:val="ConsPlusNormal"/>
        <w:jc w:val="right"/>
      </w:pPr>
      <w:r w:rsidRPr="00CF7DC1">
        <w:t>Управление по взаимодействию</w:t>
      </w:r>
    </w:p>
    <w:p w:rsidR="00CF7DC1" w:rsidRPr="00CF7DC1" w:rsidRDefault="00CF7DC1">
      <w:pPr>
        <w:pStyle w:val="ConsPlusNormal"/>
        <w:jc w:val="right"/>
      </w:pPr>
      <w:r w:rsidRPr="00CF7DC1">
        <w:t>с общественными объединениями</w:t>
      </w:r>
    </w:p>
    <w:p w:rsidR="00CF7DC1" w:rsidRPr="00CF7DC1" w:rsidRDefault="00CF7DC1">
      <w:pPr>
        <w:pStyle w:val="ConsPlusNormal"/>
        <w:jc w:val="right"/>
      </w:pPr>
      <w:r w:rsidRPr="00CF7DC1">
        <w:t>и органами местного самоуправления</w:t>
      </w:r>
    </w:p>
    <w:p w:rsidR="00CF7DC1" w:rsidRPr="00CF7DC1" w:rsidRDefault="00CF7DC1">
      <w:pPr>
        <w:pStyle w:val="ConsPlusNormal"/>
        <w:jc w:val="right"/>
      </w:pPr>
      <w:r w:rsidRPr="00CF7DC1">
        <w:t>администрации Волгограда</w:t>
      </w:r>
    </w:p>
    <w:p w:rsidR="00CF7DC1" w:rsidRPr="00CF7DC1" w:rsidRDefault="00CF7DC1">
      <w:pPr>
        <w:pStyle w:val="ConsPlusNormal"/>
        <w:jc w:val="both"/>
      </w:pPr>
    </w:p>
    <w:p w:rsidR="00CF7DC1" w:rsidRPr="00CF7DC1" w:rsidRDefault="00CF7DC1">
      <w:pPr>
        <w:pStyle w:val="ConsPlusNormal"/>
        <w:jc w:val="both"/>
      </w:pPr>
    </w:p>
    <w:p w:rsidR="00CF7DC1" w:rsidRPr="00CF7DC1" w:rsidRDefault="00CF7DC1">
      <w:pPr>
        <w:pStyle w:val="ConsPlusNormal"/>
        <w:jc w:val="both"/>
      </w:pPr>
    </w:p>
    <w:p w:rsidR="00CF7DC1" w:rsidRPr="00CF7DC1" w:rsidRDefault="00CF7DC1">
      <w:pPr>
        <w:pStyle w:val="ConsPlusNormal"/>
        <w:jc w:val="right"/>
        <w:outlineLvl w:val="1"/>
      </w:pPr>
      <w:r w:rsidRPr="00CF7DC1">
        <w:lastRenderedPageBreak/>
        <w:t>Приложение 2</w:t>
      </w:r>
    </w:p>
    <w:p w:rsidR="00CF7DC1" w:rsidRPr="00CF7DC1" w:rsidRDefault="00CF7DC1">
      <w:pPr>
        <w:pStyle w:val="ConsPlusNormal"/>
        <w:jc w:val="right"/>
      </w:pPr>
      <w:r w:rsidRPr="00CF7DC1">
        <w:t>к Порядку проведения</w:t>
      </w:r>
    </w:p>
    <w:p w:rsidR="00CF7DC1" w:rsidRPr="00CF7DC1" w:rsidRDefault="00CF7DC1">
      <w:pPr>
        <w:pStyle w:val="ConsPlusNormal"/>
        <w:jc w:val="right"/>
      </w:pPr>
      <w:r w:rsidRPr="00CF7DC1">
        <w:t>конкурса по отбору кандидатур</w:t>
      </w:r>
    </w:p>
    <w:p w:rsidR="00CF7DC1" w:rsidRPr="00CF7DC1" w:rsidRDefault="00CF7DC1">
      <w:pPr>
        <w:pStyle w:val="ConsPlusNormal"/>
        <w:jc w:val="right"/>
      </w:pPr>
      <w:r w:rsidRPr="00CF7DC1">
        <w:t xml:space="preserve">на должность главы </w:t>
      </w:r>
      <w:proofErr w:type="gramStart"/>
      <w:r w:rsidRPr="00CF7DC1">
        <w:t>муниципального</w:t>
      </w:r>
      <w:proofErr w:type="gramEnd"/>
    </w:p>
    <w:p w:rsidR="00CF7DC1" w:rsidRPr="00CF7DC1" w:rsidRDefault="00CF7DC1">
      <w:pPr>
        <w:pStyle w:val="ConsPlusNormal"/>
        <w:jc w:val="right"/>
      </w:pPr>
      <w:r w:rsidRPr="00CF7DC1">
        <w:t>образования городского округа</w:t>
      </w:r>
    </w:p>
    <w:p w:rsidR="00CF7DC1" w:rsidRPr="00CF7DC1" w:rsidRDefault="00CF7DC1">
      <w:pPr>
        <w:pStyle w:val="ConsPlusNormal"/>
        <w:jc w:val="right"/>
      </w:pPr>
      <w:r w:rsidRPr="00CF7DC1">
        <w:t>город-герой Волгоград,</w:t>
      </w:r>
    </w:p>
    <w:p w:rsidR="00CF7DC1" w:rsidRPr="00CF7DC1" w:rsidRDefault="00CF7DC1">
      <w:pPr>
        <w:pStyle w:val="ConsPlusNormal"/>
        <w:jc w:val="right"/>
      </w:pPr>
      <w:proofErr w:type="gramStart"/>
      <w:r w:rsidRPr="00CF7DC1">
        <w:t>утвержденному</w:t>
      </w:r>
      <w:proofErr w:type="gramEnd"/>
      <w:r w:rsidRPr="00CF7DC1">
        <w:t xml:space="preserve"> решением</w:t>
      </w:r>
    </w:p>
    <w:p w:rsidR="00CF7DC1" w:rsidRPr="00CF7DC1" w:rsidRDefault="00CF7DC1">
      <w:pPr>
        <w:pStyle w:val="ConsPlusNormal"/>
        <w:jc w:val="right"/>
      </w:pPr>
      <w:r w:rsidRPr="00CF7DC1">
        <w:t>Волгоградской городской Думы</w:t>
      </w:r>
    </w:p>
    <w:p w:rsidR="00CF7DC1" w:rsidRPr="00CF7DC1" w:rsidRDefault="00CF7DC1">
      <w:pPr>
        <w:pStyle w:val="ConsPlusNormal"/>
        <w:jc w:val="right"/>
      </w:pPr>
      <w:r w:rsidRPr="00CF7DC1">
        <w:t>от 23.05.2018 N 66/1965</w:t>
      </w:r>
    </w:p>
    <w:p w:rsidR="00CF7DC1" w:rsidRPr="00CF7DC1" w:rsidRDefault="00CF7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1" w:rsidRPr="00CF7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1" w:rsidRPr="00CF7DC1" w:rsidRDefault="00CF7DC1"/>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c>
          <w:tcPr>
            <w:tcW w:w="0" w:type="auto"/>
            <w:tcBorders>
              <w:top w:val="nil"/>
              <w:left w:val="nil"/>
              <w:bottom w:val="nil"/>
              <w:right w:val="nil"/>
            </w:tcBorders>
            <w:shd w:val="clear" w:color="auto" w:fill="F4F3F8"/>
            <w:tcMar>
              <w:top w:w="113" w:type="dxa"/>
              <w:left w:w="0" w:type="dxa"/>
              <w:bottom w:w="113" w:type="dxa"/>
              <w:right w:w="0" w:type="dxa"/>
            </w:tcMar>
          </w:tcPr>
          <w:p w:rsidR="00CF7DC1" w:rsidRPr="00CF7DC1" w:rsidRDefault="00CF7DC1">
            <w:pPr>
              <w:pStyle w:val="ConsPlusNormal"/>
              <w:jc w:val="center"/>
            </w:pPr>
            <w:r w:rsidRPr="00CF7DC1">
              <w:t>Список изменяющих документов</w:t>
            </w:r>
          </w:p>
          <w:p w:rsidR="00CF7DC1" w:rsidRPr="00CF7DC1" w:rsidRDefault="00CF7DC1">
            <w:pPr>
              <w:pStyle w:val="ConsPlusNormal"/>
              <w:jc w:val="center"/>
            </w:pPr>
            <w:r w:rsidRPr="00CF7DC1">
              <w:t xml:space="preserve">(в ред. </w:t>
            </w:r>
            <w:hyperlink r:id="rId65" w:history="1">
              <w:r w:rsidRPr="00CF7DC1">
                <w:t>решения</w:t>
              </w:r>
            </w:hyperlink>
            <w:r w:rsidRPr="00CF7DC1">
              <w:t xml:space="preserve"> Волгоградской городской Думы от 22.05.2019 N 9/199)</w:t>
            </w:r>
          </w:p>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r>
    </w:tbl>
    <w:p w:rsidR="00CF7DC1" w:rsidRPr="00CF7DC1" w:rsidRDefault="00CF7DC1">
      <w:pPr>
        <w:pStyle w:val="ConsPlusNormal"/>
        <w:jc w:val="both"/>
      </w:pPr>
    </w:p>
    <w:p w:rsidR="00CF7DC1" w:rsidRPr="00CF7DC1" w:rsidRDefault="00CF7DC1">
      <w:pPr>
        <w:pStyle w:val="ConsPlusNonformat"/>
        <w:jc w:val="both"/>
      </w:pPr>
      <w:r w:rsidRPr="00CF7DC1">
        <w:t xml:space="preserve">                                        Председателю конкурсной комиссии </w:t>
      </w:r>
      <w:proofErr w:type="gramStart"/>
      <w:r w:rsidRPr="00CF7DC1">
        <w:t>по</w:t>
      </w:r>
      <w:proofErr w:type="gramEnd"/>
    </w:p>
    <w:p w:rsidR="00CF7DC1" w:rsidRPr="00CF7DC1" w:rsidRDefault="00CF7DC1">
      <w:pPr>
        <w:pStyle w:val="ConsPlusNonformat"/>
        <w:jc w:val="both"/>
      </w:pPr>
      <w:r w:rsidRPr="00CF7DC1">
        <w:t xml:space="preserve">                                        отбору   кандидатур   на  должность</w:t>
      </w:r>
    </w:p>
    <w:p w:rsidR="00CF7DC1" w:rsidRPr="00CF7DC1" w:rsidRDefault="00CF7DC1">
      <w:pPr>
        <w:pStyle w:val="ConsPlusNonformat"/>
        <w:jc w:val="both"/>
      </w:pPr>
      <w:r w:rsidRPr="00CF7DC1">
        <w:t xml:space="preserve">                                        главы  муниципального   образования</w:t>
      </w:r>
    </w:p>
    <w:p w:rsidR="00CF7DC1" w:rsidRPr="00CF7DC1" w:rsidRDefault="00CF7DC1">
      <w:pPr>
        <w:pStyle w:val="ConsPlusNonformat"/>
        <w:jc w:val="both"/>
      </w:pPr>
      <w:r w:rsidRPr="00CF7DC1">
        <w:t xml:space="preserve">                                        городского    округа    город-герой</w:t>
      </w:r>
    </w:p>
    <w:p w:rsidR="00CF7DC1" w:rsidRPr="00CF7DC1" w:rsidRDefault="00CF7DC1">
      <w:pPr>
        <w:pStyle w:val="ConsPlusNonformat"/>
        <w:jc w:val="both"/>
      </w:pPr>
      <w:r w:rsidRPr="00CF7DC1">
        <w:t xml:space="preserve">                                        Волгоград</w:t>
      </w:r>
    </w:p>
    <w:p w:rsidR="00CF7DC1" w:rsidRPr="00CF7DC1" w:rsidRDefault="00CF7DC1">
      <w:pPr>
        <w:pStyle w:val="ConsPlusNonformat"/>
        <w:jc w:val="both"/>
      </w:pPr>
      <w:r w:rsidRPr="00CF7DC1">
        <w:t xml:space="preserve">                                        от ________________________________</w:t>
      </w:r>
    </w:p>
    <w:p w:rsidR="00CF7DC1" w:rsidRPr="00CF7DC1" w:rsidRDefault="00CF7DC1">
      <w:pPr>
        <w:pStyle w:val="ConsPlusNonformat"/>
        <w:jc w:val="both"/>
      </w:pPr>
      <w:r w:rsidRPr="00CF7DC1">
        <w:t xml:space="preserve">                                               </w:t>
      </w:r>
      <w:proofErr w:type="gramStart"/>
      <w:r w:rsidRPr="00CF7DC1">
        <w:t>(фамилия, имя, отчество</w:t>
      </w:r>
      <w:proofErr w:type="gramEnd"/>
    </w:p>
    <w:p w:rsidR="00CF7DC1" w:rsidRPr="00CF7DC1" w:rsidRDefault="00CF7DC1">
      <w:pPr>
        <w:pStyle w:val="ConsPlusNonformat"/>
        <w:jc w:val="both"/>
      </w:pPr>
      <w:r w:rsidRPr="00CF7DC1">
        <w:t xml:space="preserve">                                              (если имеется) кандидата</w:t>
      </w:r>
    </w:p>
    <w:p w:rsidR="00CF7DC1" w:rsidRPr="00CF7DC1" w:rsidRDefault="00CF7DC1">
      <w:pPr>
        <w:pStyle w:val="ConsPlusNonformat"/>
        <w:jc w:val="both"/>
      </w:pPr>
      <w:r w:rsidRPr="00CF7DC1">
        <w:t xml:space="preserve">                                                 на должность главы</w:t>
      </w:r>
    </w:p>
    <w:p w:rsidR="00CF7DC1" w:rsidRPr="00CF7DC1" w:rsidRDefault="00CF7DC1">
      <w:pPr>
        <w:pStyle w:val="ConsPlusNonformat"/>
        <w:jc w:val="both"/>
      </w:pPr>
      <w:r w:rsidRPr="00CF7DC1">
        <w:t xml:space="preserve">                                             муниципального образования</w:t>
      </w:r>
    </w:p>
    <w:p w:rsidR="00CF7DC1" w:rsidRPr="00CF7DC1" w:rsidRDefault="00CF7DC1">
      <w:pPr>
        <w:pStyle w:val="ConsPlusNonformat"/>
        <w:jc w:val="both"/>
      </w:pPr>
      <w:r w:rsidRPr="00CF7DC1">
        <w:t xml:space="preserve">                                                  городского округа</w:t>
      </w:r>
    </w:p>
    <w:p w:rsidR="00CF7DC1" w:rsidRPr="00CF7DC1" w:rsidRDefault="00CF7DC1">
      <w:pPr>
        <w:pStyle w:val="ConsPlusNonformat"/>
        <w:jc w:val="both"/>
      </w:pPr>
      <w:r w:rsidRPr="00CF7DC1">
        <w:t xml:space="preserve">                                                </w:t>
      </w:r>
      <w:proofErr w:type="gramStart"/>
      <w:r w:rsidRPr="00CF7DC1">
        <w:t>город-герой Волгоград)</w:t>
      </w:r>
      <w:proofErr w:type="gramEnd"/>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bookmarkStart w:id="23" w:name="P360"/>
      <w:bookmarkEnd w:id="23"/>
      <w:r w:rsidRPr="00CF7DC1">
        <w:t xml:space="preserve">                                Уведомление</w:t>
      </w:r>
    </w:p>
    <w:p w:rsidR="00CF7DC1" w:rsidRPr="00CF7DC1" w:rsidRDefault="00CF7DC1">
      <w:pPr>
        <w:pStyle w:val="ConsPlusNonformat"/>
        <w:jc w:val="both"/>
      </w:pPr>
      <w:r w:rsidRPr="00CF7DC1">
        <w:t xml:space="preserve"> кандидата на должность главы муниципального образования городского округа</w:t>
      </w:r>
    </w:p>
    <w:p w:rsidR="00CF7DC1" w:rsidRPr="00CF7DC1" w:rsidRDefault="00CF7DC1">
      <w:pPr>
        <w:pStyle w:val="ConsPlusNonformat"/>
        <w:jc w:val="both"/>
      </w:pPr>
      <w:r w:rsidRPr="00CF7DC1">
        <w:t xml:space="preserve">  город-герой Волгоград о соблюдении запрета, установленного Федеральным</w:t>
      </w:r>
    </w:p>
    <w:p w:rsidR="00CF7DC1" w:rsidRPr="00CF7DC1" w:rsidRDefault="00CF7DC1">
      <w:pPr>
        <w:pStyle w:val="ConsPlusNonformat"/>
        <w:jc w:val="both"/>
      </w:pPr>
      <w:r w:rsidRPr="00CF7DC1">
        <w:t xml:space="preserve">    </w:t>
      </w:r>
      <w:hyperlink r:id="rId66" w:history="1">
        <w:r w:rsidRPr="00CF7DC1">
          <w:t>законом</w:t>
        </w:r>
      </w:hyperlink>
      <w:r w:rsidRPr="00CF7DC1">
        <w:t xml:space="preserve"> "О запрете отдельным категориям лиц открывать и иметь счета</w:t>
      </w:r>
    </w:p>
    <w:p w:rsidR="00CF7DC1" w:rsidRPr="00CF7DC1" w:rsidRDefault="00CF7DC1">
      <w:pPr>
        <w:pStyle w:val="ConsPlusNonformat"/>
        <w:jc w:val="both"/>
      </w:pPr>
      <w:r w:rsidRPr="00CF7DC1">
        <w:t xml:space="preserve">   (вклады), хранить наличные денежные средства и ценности в </w:t>
      </w:r>
      <w:proofErr w:type="gramStart"/>
      <w:r w:rsidRPr="00CF7DC1">
        <w:t>иностранных</w:t>
      </w:r>
      <w:proofErr w:type="gramEnd"/>
    </w:p>
    <w:p w:rsidR="00CF7DC1" w:rsidRPr="00CF7DC1" w:rsidRDefault="00CF7DC1">
      <w:pPr>
        <w:pStyle w:val="ConsPlusNonformat"/>
        <w:jc w:val="both"/>
      </w:pPr>
      <w:r w:rsidRPr="00CF7DC1">
        <w:t xml:space="preserve">    </w:t>
      </w:r>
      <w:proofErr w:type="gramStart"/>
      <w:r w:rsidRPr="00CF7DC1">
        <w:t>банках</w:t>
      </w:r>
      <w:proofErr w:type="gramEnd"/>
      <w:r w:rsidRPr="00CF7DC1">
        <w:t>, расположенных за пределами территории Российской Федерации,</w:t>
      </w:r>
    </w:p>
    <w:p w:rsidR="00CF7DC1" w:rsidRPr="00CF7DC1" w:rsidRDefault="00CF7DC1">
      <w:pPr>
        <w:pStyle w:val="ConsPlusNonformat"/>
        <w:jc w:val="both"/>
      </w:pPr>
      <w:r w:rsidRPr="00CF7DC1">
        <w:t xml:space="preserve">   владеть и (или) пользоваться иностранными финансовыми инструментами"</w:t>
      </w:r>
    </w:p>
    <w:p w:rsidR="00CF7DC1" w:rsidRPr="00CF7DC1" w:rsidRDefault="00CF7DC1">
      <w:pPr>
        <w:pStyle w:val="ConsPlusNonformat"/>
        <w:jc w:val="both"/>
      </w:pPr>
    </w:p>
    <w:p w:rsidR="00CF7DC1" w:rsidRPr="00CF7DC1" w:rsidRDefault="00CF7DC1">
      <w:pPr>
        <w:pStyle w:val="ConsPlusNonformat"/>
        <w:jc w:val="both"/>
      </w:pPr>
      <w:r w:rsidRPr="00CF7DC1">
        <w:t xml:space="preserve">    Я, ___________________________________________________________________,</w:t>
      </w:r>
    </w:p>
    <w:p w:rsidR="00CF7DC1" w:rsidRPr="00CF7DC1" w:rsidRDefault="00CF7DC1">
      <w:pPr>
        <w:pStyle w:val="ConsPlusNonformat"/>
        <w:jc w:val="both"/>
      </w:pPr>
      <w:r w:rsidRPr="00CF7DC1">
        <w:t xml:space="preserve">                    </w:t>
      </w:r>
      <w:proofErr w:type="gramStart"/>
      <w:r w:rsidRPr="00CF7DC1">
        <w:t>(фамилия, имя, отчество (если имеется)</w:t>
      </w:r>
      <w:proofErr w:type="gramEnd"/>
    </w:p>
    <w:p w:rsidR="00CF7DC1" w:rsidRPr="00CF7DC1" w:rsidRDefault="00CF7DC1">
      <w:pPr>
        <w:pStyle w:val="ConsPlusNonformat"/>
        <w:jc w:val="both"/>
      </w:pPr>
      <w:r w:rsidRPr="00CF7DC1">
        <w:t>уведомляю  конкурсную  комиссию  по  отбору  кандидатур  на должность главы</w:t>
      </w:r>
    </w:p>
    <w:p w:rsidR="00CF7DC1" w:rsidRPr="00CF7DC1" w:rsidRDefault="00CF7DC1">
      <w:pPr>
        <w:pStyle w:val="ConsPlusNonformat"/>
        <w:jc w:val="both"/>
      </w:pPr>
      <w:r w:rsidRPr="00CF7DC1">
        <w:t>муниципального  образования  городского округа город-герой Волгоград о том,</w:t>
      </w:r>
    </w:p>
    <w:p w:rsidR="00CF7DC1" w:rsidRPr="00CF7DC1" w:rsidRDefault="00CF7DC1">
      <w:pPr>
        <w:pStyle w:val="ConsPlusNonformat"/>
        <w:jc w:val="both"/>
      </w:pPr>
      <w:proofErr w:type="gramStart"/>
      <w:r w:rsidRPr="00CF7DC1">
        <w:t>что   я,  моя  супруга  (супруг)  и  мои  несовершеннолетние  дети  (нужное</w:t>
      </w:r>
      <w:proofErr w:type="gramEnd"/>
    </w:p>
    <w:p w:rsidR="00CF7DC1" w:rsidRPr="00CF7DC1" w:rsidRDefault="00CF7DC1">
      <w:pPr>
        <w:pStyle w:val="ConsPlusNonformat"/>
        <w:jc w:val="both"/>
      </w:pPr>
      <w:proofErr w:type="gramStart"/>
      <w:r w:rsidRPr="00CF7DC1">
        <w:t>подчеркнуть)  не  имею  (не  имеют)  счетов (вкладов), не храню (не хранят)</w:t>
      </w:r>
      <w:proofErr w:type="gramEnd"/>
    </w:p>
    <w:p w:rsidR="00CF7DC1" w:rsidRPr="00CF7DC1" w:rsidRDefault="00CF7DC1">
      <w:pPr>
        <w:pStyle w:val="ConsPlusNonformat"/>
        <w:jc w:val="both"/>
      </w:pPr>
      <w:r w:rsidRPr="00CF7DC1">
        <w:t>наличные  денежные  средства и ценности в иностранных банках, расположенных</w:t>
      </w:r>
    </w:p>
    <w:p w:rsidR="00CF7DC1" w:rsidRPr="00CF7DC1" w:rsidRDefault="00CF7DC1">
      <w:pPr>
        <w:pStyle w:val="ConsPlusNonformat"/>
        <w:jc w:val="both"/>
      </w:pPr>
      <w:r w:rsidRPr="00CF7DC1">
        <w:t>за  пределами  территории  Российской  Федерации,  не владею (не владеют) и</w:t>
      </w:r>
    </w:p>
    <w:p w:rsidR="00CF7DC1" w:rsidRPr="00CF7DC1" w:rsidRDefault="00CF7DC1">
      <w:pPr>
        <w:pStyle w:val="ConsPlusNonformat"/>
        <w:jc w:val="both"/>
      </w:pPr>
      <w:r w:rsidRPr="00CF7DC1">
        <w:t>(или) не пользуюсь (не пользуются) иностранными финансовыми инструментами.</w:t>
      </w: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r w:rsidRPr="00CF7DC1">
        <w:t>Кандидат на должность главы</w:t>
      </w:r>
    </w:p>
    <w:p w:rsidR="00CF7DC1" w:rsidRPr="00CF7DC1" w:rsidRDefault="00CF7DC1">
      <w:pPr>
        <w:pStyle w:val="ConsPlusNonformat"/>
        <w:jc w:val="both"/>
      </w:pPr>
      <w:r w:rsidRPr="00CF7DC1">
        <w:t>муниципального образования</w:t>
      </w:r>
    </w:p>
    <w:p w:rsidR="00CF7DC1" w:rsidRPr="00CF7DC1" w:rsidRDefault="00CF7DC1">
      <w:pPr>
        <w:pStyle w:val="ConsPlusNonformat"/>
        <w:jc w:val="both"/>
      </w:pPr>
      <w:r w:rsidRPr="00CF7DC1">
        <w:t>городского округа город-герой</w:t>
      </w:r>
    </w:p>
    <w:p w:rsidR="00CF7DC1" w:rsidRPr="00CF7DC1" w:rsidRDefault="00CF7DC1">
      <w:pPr>
        <w:pStyle w:val="ConsPlusNonformat"/>
        <w:jc w:val="both"/>
      </w:pPr>
      <w:r w:rsidRPr="00CF7DC1">
        <w:t>Волгоград                         ___________    __________________________</w:t>
      </w:r>
    </w:p>
    <w:p w:rsidR="00CF7DC1" w:rsidRPr="00CF7DC1" w:rsidRDefault="00CF7DC1">
      <w:pPr>
        <w:pStyle w:val="ConsPlusNonformat"/>
        <w:jc w:val="both"/>
      </w:pPr>
      <w:r w:rsidRPr="00CF7DC1">
        <w:t xml:space="preserve">                                   </w:t>
      </w:r>
      <w:proofErr w:type="gramStart"/>
      <w:r w:rsidRPr="00CF7DC1">
        <w:t>(подпись)       (фамилия, имя, отчество</w:t>
      </w:r>
      <w:proofErr w:type="gramEnd"/>
    </w:p>
    <w:p w:rsidR="00CF7DC1" w:rsidRPr="00CF7DC1" w:rsidRDefault="00CF7DC1">
      <w:pPr>
        <w:pStyle w:val="ConsPlusNonformat"/>
        <w:jc w:val="both"/>
      </w:pPr>
      <w:r w:rsidRPr="00CF7DC1">
        <w:t xml:space="preserve">                                                       (если имеется)</w:t>
      </w:r>
    </w:p>
    <w:p w:rsidR="00CF7DC1" w:rsidRPr="00CF7DC1" w:rsidRDefault="00CF7DC1">
      <w:pPr>
        <w:pStyle w:val="ConsPlusNonformat"/>
        <w:jc w:val="both"/>
      </w:pPr>
      <w:r w:rsidRPr="00CF7DC1">
        <w:t xml:space="preserve">                                                 "___" ___________ 20___ г.</w:t>
      </w:r>
    </w:p>
    <w:p w:rsidR="00CF7DC1" w:rsidRPr="00CF7DC1" w:rsidRDefault="00CF7DC1">
      <w:pPr>
        <w:pStyle w:val="ConsPlusNormal"/>
        <w:jc w:val="both"/>
      </w:pPr>
    </w:p>
    <w:p w:rsidR="00CF7DC1" w:rsidRPr="00CF7DC1" w:rsidRDefault="00CF7DC1">
      <w:pPr>
        <w:pStyle w:val="ConsPlusNormal"/>
        <w:jc w:val="right"/>
      </w:pPr>
      <w:r w:rsidRPr="00CF7DC1">
        <w:t>Управление по взаимодействию</w:t>
      </w:r>
    </w:p>
    <w:p w:rsidR="00CF7DC1" w:rsidRPr="00CF7DC1" w:rsidRDefault="00CF7DC1">
      <w:pPr>
        <w:pStyle w:val="ConsPlusNormal"/>
        <w:jc w:val="right"/>
      </w:pPr>
      <w:r w:rsidRPr="00CF7DC1">
        <w:t>с общественными объединениями</w:t>
      </w:r>
    </w:p>
    <w:p w:rsidR="00CF7DC1" w:rsidRPr="00CF7DC1" w:rsidRDefault="00CF7DC1">
      <w:pPr>
        <w:pStyle w:val="ConsPlusNormal"/>
        <w:jc w:val="right"/>
      </w:pPr>
      <w:r w:rsidRPr="00CF7DC1">
        <w:t>и органами местного самоуправления</w:t>
      </w:r>
    </w:p>
    <w:p w:rsidR="00CF7DC1" w:rsidRPr="00CF7DC1" w:rsidRDefault="00CF7DC1" w:rsidP="00CF7DC1">
      <w:pPr>
        <w:pStyle w:val="ConsPlusNormal"/>
        <w:jc w:val="right"/>
      </w:pPr>
      <w:r w:rsidRPr="00CF7DC1">
        <w:t>администрации Волгограда</w:t>
      </w:r>
    </w:p>
    <w:p w:rsidR="00CF7DC1" w:rsidRPr="00CF7DC1" w:rsidRDefault="00CF7DC1">
      <w:pPr>
        <w:pStyle w:val="ConsPlusNormal"/>
        <w:jc w:val="both"/>
      </w:pPr>
    </w:p>
    <w:p w:rsidR="00CF7DC1" w:rsidRPr="00CF7DC1" w:rsidRDefault="00CF7DC1">
      <w:pPr>
        <w:pStyle w:val="ConsPlusNormal"/>
        <w:jc w:val="right"/>
        <w:outlineLvl w:val="1"/>
      </w:pPr>
      <w:r w:rsidRPr="00CF7DC1">
        <w:t>Приложение 3</w:t>
      </w:r>
    </w:p>
    <w:p w:rsidR="00CF7DC1" w:rsidRPr="00CF7DC1" w:rsidRDefault="00CF7DC1">
      <w:pPr>
        <w:pStyle w:val="ConsPlusNormal"/>
        <w:jc w:val="right"/>
      </w:pPr>
      <w:r w:rsidRPr="00CF7DC1">
        <w:t>к Порядку проведения</w:t>
      </w:r>
    </w:p>
    <w:p w:rsidR="00CF7DC1" w:rsidRPr="00CF7DC1" w:rsidRDefault="00CF7DC1">
      <w:pPr>
        <w:pStyle w:val="ConsPlusNormal"/>
        <w:jc w:val="right"/>
      </w:pPr>
      <w:r w:rsidRPr="00CF7DC1">
        <w:t>конкурса по отбору кандидатур</w:t>
      </w:r>
    </w:p>
    <w:p w:rsidR="00CF7DC1" w:rsidRPr="00CF7DC1" w:rsidRDefault="00CF7DC1">
      <w:pPr>
        <w:pStyle w:val="ConsPlusNormal"/>
        <w:jc w:val="right"/>
      </w:pPr>
      <w:r w:rsidRPr="00CF7DC1">
        <w:t xml:space="preserve">на должность главы </w:t>
      </w:r>
      <w:proofErr w:type="gramStart"/>
      <w:r w:rsidRPr="00CF7DC1">
        <w:t>муниципального</w:t>
      </w:r>
      <w:proofErr w:type="gramEnd"/>
    </w:p>
    <w:p w:rsidR="00CF7DC1" w:rsidRPr="00CF7DC1" w:rsidRDefault="00CF7DC1">
      <w:pPr>
        <w:pStyle w:val="ConsPlusNormal"/>
        <w:jc w:val="right"/>
      </w:pPr>
      <w:r w:rsidRPr="00CF7DC1">
        <w:t>образования городского округа</w:t>
      </w:r>
    </w:p>
    <w:p w:rsidR="00CF7DC1" w:rsidRPr="00CF7DC1" w:rsidRDefault="00CF7DC1">
      <w:pPr>
        <w:pStyle w:val="ConsPlusNormal"/>
        <w:jc w:val="right"/>
      </w:pPr>
      <w:r w:rsidRPr="00CF7DC1">
        <w:t>город-герой Волгоград,</w:t>
      </w:r>
    </w:p>
    <w:p w:rsidR="00CF7DC1" w:rsidRPr="00CF7DC1" w:rsidRDefault="00CF7DC1">
      <w:pPr>
        <w:pStyle w:val="ConsPlusNormal"/>
        <w:jc w:val="right"/>
      </w:pPr>
      <w:proofErr w:type="gramStart"/>
      <w:r w:rsidRPr="00CF7DC1">
        <w:t>утвержденному</w:t>
      </w:r>
      <w:proofErr w:type="gramEnd"/>
      <w:r w:rsidRPr="00CF7DC1">
        <w:t xml:space="preserve"> решением</w:t>
      </w:r>
    </w:p>
    <w:p w:rsidR="00CF7DC1" w:rsidRPr="00CF7DC1" w:rsidRDefault="00CF7DC1">
      <w:pPr>
        <w:pStyle w:val="ConsPlusNormal"/>
        <w:jc w:val="right"/>
      </w:pPr>
      <w:r w:rsidRPr="00CF7DC1">
        <w:t>Волгоградской городской Думы</w:t>
      </w:r>
    </w:p>
    <w:p w:rsidR="00CF7DC1" w:rsidRPr="00CF7DC1" w:rsidRDefault="00CF7DC1">
      <w:pPr>
        <w:pStyle w:val="ConsPlusNormal"/>
        <w:jc w:val="right"/>
      </w:pPr>
      <w:r w:rsidRPr="00CF7DC1">
        <w:t>от 23.05.2018 N 66/1965</w:t>
      </w:r>
    </w:p>
    <w:p w:rsidR="00CF7DC1" w:rsidRPr="00CF7DC1" w:rsidRDefault="00CF7D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1" w:rsidRPr="00CF7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1" w:rsidRPr="00CF7DC1" w:rsidRDefault="00CF7DC1"/>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c>
          <w:tcPr>
            <w:tcW w:w="0" w:type="auto"/>
            <w:tcBorders>
              <w:top w:val="nil"/>
              <w:left w:val="nil"/>
              <w:bottom w:val="nil"/>
              <w:right w:val="nil"/>
            </w:tcBorders>
            <w:shd w:val="clear" w:color="auto" w:fill="F4F3F8"/>
            <w:tcMar>
              <w:top w:w="113" w:type="dxa"/>
              <w:left w:w="0" w:type="dxa"/>
              <w:bottom w:w="113" w:type="dxa"/>
              <w:right w:w="0" w:type="dxa"/>
            </w:tcMar>
          </w:tcPr>
          <w:p w:rsidR="00CF7DC1" w:rsidRPr="00CF7DC1" w:rsidRDefault="00CF7DC1">
            <w:pPr>
              <w:pStyle w:val="ConsPlusNormal"/>
              <w:jc w:val="center"/>
            </w:pPr>
            <w:r w:rsidRPr="00CF7DC1">
              <w:t>Список изменяющих документов</w:t>
            </w:r>
          </w:p>
          <w:p w:rsidR="00CF7DC1" w:rsidRPr="00CF7DC1" w:rsidRDefault="00CF7DC1">
            <w:pPr>
              <w:pStyle w:val="ConsPlusNormal"/>
              <w:jc w:val="center"/>
            </w:pPr>
            <w:proofErr w:type="gramStart"/>
            <w:r w:rsidRPr="00CF7DC1">
              <w:t xml:space="preserve">(в ред. решений Волгоградской городской Думы от 26.02.2020 </w:t>
            </w:r>
            <w:hyperlink r:id="rId67" w:history="1">
              <w:r w:rsidRPr="00CF7DC1">
                <w:t>N 18/415</w:t>
              </w:r>
            </w:hyperlink>
            <w:r w:rsidRPr="00CF7DC1">
              <w:t>,</w:t>
            </w:r>
            <w:proofErr w:type="gramEnd"/>
          </w:p>
          <w:p w:rsidR="00CF7DC1" w:rsidRPr="00CF7DC1" w:rsidRDefault="00CF7DC1">
            <w:pPr>
              <w:pStyle w:val="ConsPlusNormal"/>
              <w:jc w:val="center"/>
            </w:pPr>
            <w:r w:rsidRPr="00CF7DC1">
              <w:t xml:space="preserve">от 28.07.2021 </w:t>
            </w:r>
            <w:hyperlink r:id="rId68" w:history="1">
              <w:r w:rsidRPr="00CF7DC1">
                <w:t>N 47/769</w:t>
              </w:r>
            </w:hyperlink>
            <w:r w:rsidRPr="00CF7DC1">
              <w:t>)</w:t>
            </w:r>
          </w:p>
        </w:tc>
        <w:tc>
          <w:tcPr>
            <w:tcW w:w="113" w:type="dxa"/>
            <w:tcBorders>
              <w:top w:val="nil"/>
              <w:left w:val="nil"/>
              <w:bottom w:val="nil"/>
              <w:right w:val="nil"/>
            </w:tcBorders>
            <w:shd w:val="clear" w:color="auto" w:fill="F4F3F8"/>
            <w:tcMar>
              <w:top w:w="0" w:type="dxa"/>
              <w:left w:w="0" w:type="dxa"/>
              <w:bottom w:w="0" w:type="dxa"/>
              <w:right w:w="0" w:type="dxa"/>
            </w:tcMar>
          </w:tcPr>
          <w:p w:rsidR="00CF7DC1" w:rsidRPr="00CF7DC1" w:rsidRDefault="00CF7DC1"/>
        </w:tc>
      </w:tr>
    </w:tbl>
    <w:p w:rsidR="00CF7DC1" w:rsidRPr="00CF7DC1" w:rsidRDefault="00CF7DC1">
      <w:pPr>
        <w:pStyle w:val="ConsPlusNormal"/>
        <w:jc w:val="both"/>
      </w:pPr>
    </w:p>
    <w:p w:rsidR="00CF7DC1" w:rsidRPr="00CF7DC1" w:rsidRDefault="00CF7DC1">
      <w:pPr>
        <w:pStyle w:val="ConsPlusNonformat"/>
        <w:jc w:val="both"/>
      </w:pPr>
      <w:r w:rsidRPr="00CF7DC1">
        <w:t xml:space="preserve">                                          Председателю  конкурсной комиссии</w:t>
      </w:r>
    </w:p>
    <w:p w:rsidR="00CF7DC1" w:rsidRPr="00CF7DC1" w:rsidRDefault="00CF7DC1">
      <w:pPr>
        <w:pStyle w:val="ConsPlusNonformat"/>
        <w:jc w:val="both"/>
      </w:pPr>
      <w:r w:rsidRPr="00CF7DC1">
        <w:t xml:space="preserve">                                          по отбору кандидатур на должность</w:t>
      </w:r>
    </w:p>
    <w:p w:rsidR="00CF7DC1" w:rsidRPr="00CF7DC1" w:rsidRDefault="00CF7DC1">
      <w:pPr>
        <w:pStyle w:val="ConsPlusNonformat"/>
        <w:jc w:val="both"/>
      </w:pPr>
      <w:r w:rsidRPr="00CF7DC1">
        <w:t xml:space="preserve">                                          главы  муниципального образования</w:t>
      </w:r>
    </w:p>
    <w:p w:rsidR="00CF7DC1" w:rsidRPr="00CF7DC1" w:rsidRDefault="00CF7DC1">
      <w:pPr>
        <w:pStyle w:val="ConsPlusNonformat"/>
        <w:jc w:val="both"/>
      </w:pPr>
      <w:r w:rsidRPr="00CF7DC1">
        <w:t xml:space="preserve">                                          городского   округа   город-герой</w:t>
      </w:r>
    </w:p>
    <w:p w:rsidR="00CF7DC1" w:rsidRPr="00CF7DC1" w:rsidRDefault="00CF7DC1">
      <w:pPr>
        <w:pStyle w:val="ConsPlusNonformat"/>
        <w:jc w:val="both"/>
      </w:pPr>
      <w:r w:rsidRPr="00CF7DC1">
        <w:t xml:space="preserve">                                          Волгоград</w:t>
      </w:r>
    </w:p>
    <w:p w:rsidR="00CF7DC1" w:rsidRPr="00CF7DC1" w:rsidRDefault="00CF7DC1">
      <w:pPr>
        <w:pStyle w:val="ConsPlusNonformat"/>
        <w:jc w:val="both"/>
      </w:pPr>
      <w:r w:rsidRPr="00CF7DC1">
        <w:t xml:space="preserve">                                          от ______________________________</w:t>
      </w:r>
    </w:p>
    <w:p w:rsidR="00CF7DC1" w:rsidRPr="00CF7DC1" w:rsidRDefault="00CF7DC1">
      <w:pPr>
        <w:pStyle w:val="ConsPlusNonformat"/>
        <w:jc w:val="both"/>
      </w:pPr>
      <w:r w:rsidRPr="00CF7DC1">
        <w:t xml:space="preserve">                                                </w:t>
      </w:r>
      <w:proofErr w:type="gramStart"/>
      <w:r w:rsidRPr="00CF7DC1">
        <w:t>(фамилия, имя, отчество</w:t>
      </w:r>
      <w:proofErr w:type="gramEnd"/>
    </w:p>
    <w:p w:rsidR="00CF7DC1" w:rsidRPr="00CF7DC1" w:rsidRDefault="00CF7DC1">
      <w:pPr>
        <w:pStyle w:val="ConsPlusNonformat"/>
        <w:jc w:val="both"/>
      </w:pPr>
      <w:r w:rsidRPr="00CF7DC1">
        <w:t xml:space="preserve">                                              кандидата на должность главы</w:t>
      </w:r>
    </w:p>
    <w:p w:rsidR="00CF7DC1" w:rsidRPr="00CF7DC1" w:rsidRDefault="00CF7DC1">
      <w:pPr>
        <w:pStyle w:val="ConsPlusNonformat"/>
        <w:jc w:val="both"/>
      </w:pPr>
      <w:r w:rsidRPr="00CF7DC1">
        <w:t xml:space="preserve">                                               муниципального образования</w:t>
      </w:r>
    </w:p>
    <w:p w:rsidR="00CF7DC1" w:rsidRPr="00CF7DC1" w:rsidRDefault="00CF7DC1">
      <w:pPr>
        <w:pStyle w:val="ConsPlusNonformat"/>
        <w:jc w:val="both"/>
      </w:pPr>
      <w:r w:rsidRPr="00CF7DC1">
        <w:t xml:space="preserve">                                             городского округа город-герой</w:t>
      </w:r>
    </w:p>
    <w:p w:rsidR="00CF7DC1" w:rsidRPr="00CF7DC1" w:rsidRDefault="00CF7DC1">
      <w:pPr>
        <w:pStyle w:val="ConsPlusNonformat"/>
        <w:jc w:val="both"/>
      </w:pPr>
      <w:r w:rsidRPr="00CF7DC1">
        <w:t xml:space="preserve">                                                       </w:t>
      </w:r>
      <w:proofErr w:type="gramStart"/>
      <w:r w:rsidRPr="00CF7DC1">
        <w:t>Волгоград)</w:t>
      </w:r>
      <w:proofErr w:type="gramEnd"/>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bookmarkStart w:id="24" w:name="P424"/>
      <w:bookmarkEnd w:id="24"/>
      <w:r w:rsidRPr="00CF7DC1">
        <w:t xml:space="preserve">                                 Согласие</w:t>
      </w:r>
    </w:p>
    <w:p w:rsidR="00CF7DC1" w:rsidRPr="00CF7DC1" w:rsidRDefault="00CF7DC1">
      <w:pPr>
        <w:pStyle w:val="ConsPlusNonformat"/>
        <w:jc w:val="both"/>
      </w:pPr>
      <w:r w:rsidRPr="00CF7DC1">
        <w:t xml:space="preserve">                     на обработку персональных данных</w:t>
      </w:r>
    </w:p>
    <w:p w:rsidR="00CF7DC1" w:rsidRPr="00CF7DC1" w:rsidRDefault="00CF7DC1">
      <w:pPr>
        <w:pStyle w:val="ConsPlusNonformat"/>
        <w:jc w:val="both"/>
      </w:pPr>
    </w:p>
    <w:p w:rsidR="00CF7DC1" w:rsidRPr="00CF7DC1" w:rsidRDefault="00CF7DC1">
      <w:pPr>
        <w:pStyle w:val="ConsPlusNonformat"/>
        <w:jc w:val="both"/>
      </w:pPr>
      <w:r w:rsidRPr="00CF7DC1">
        <w:t xml:space="preserve">    Я, ___________________________________________________________________,</w:t>
      </w:r>
    </w:p>
    <w:p w:rsidR="00CF7DC1" w:rsidRPr="00CF7DC1" w:rsidRDefault="00CF7DC1">
      <w:pPr>
        <w:pStyle w:val="ConsPlusNonformat"/>
        <w:jc w:val="both"/>
      </w:pPr>
      <w:r w:rsidRPr="00CF7DC1">
        <w:t xml:space="preserve">                           (фамилия, имя, отчество)</w:t>
      </w:r>
    </w:p>
    <w:p w:rsidR="00CF7DC1" w:rsidRPr="00CF7DC1" w:rsidRDefault="00CF7DC1">
      <w:pPr>
        <w:pStyle w:val="ConsPlusNonformat"/>
        <w:jc w:val="both"/>
      </w:pPr>
      <w:r w:rsidRPr="00CF7DC1">
        <w:t>паспорт серия ________ N _____________ выдан ______________________________</w:t>
      </w:r>
    </w:p>
    <w:p w:rsidR="00CF7DC1" w:rsidRPr="00CF7DC1" w:rsidRDefault="00CF7DC1">
      <w:pPr>
        <w:pStyle w:val="ConsPlusNonformat"/>
        <w:jc w:val="both"/>
      </w:pPr>
      <w:r w:rsidRPr="00CF7DC1">
        <w:t>__________________________________________________________________________,</w:t>
      </w:r>
    </w:p>
    <w:p w:rsidR="00CF7DC1" w:rsidRPr="00CF7DC1" w:rsidRDefault="00CF7DC1">
      <w:pPr>
        <w:pStyle w:val="ConsPlusNonformat"/>
        <w:jc w:val="both"/>
      </w:pPr>
      <w:r w:rsidRPr="00CF7DC1">
        <w:t xml:space="preserve">                               (кем и когда)</w:t>
      </w:r>
    </w:p>
    <w:p w:rsidR="00CF7DC1" w:rsidRPr="00CF7DC1" w:rsidRDefault="00CF7DC1">
      <w:pPr>
        <w:pStyle w:val="ConsPlusNonformat"/>
        <w:jc w:val="both"/>
      </w:pPr>
      <w:r w:rsidRPr="00CF7DC1">
        <w:t>проживающи</w:t>
      </w:r>
      <w:proofErr w:type="gramStart"/>
      <w:r w:rsidRPr="00CF7DC1">
        <w:t>й(</w:t>
      </w:r>
      <w:proofErr w:type="spellStart"/>
      <w:proofErr w:type="gramEnd"/>
      <w:r w:rsidRPr="00CF7DC1">
        <w:t>ая</w:t>
      </w:r>
      <w:proofErr w:type="spellEnd"/>
      <w:r w:rsidRPr="00CF7DC1">
        <w:t>) по адресу: ________________________________________________</w:t>
      </w:r>
    </w:p>
    <w:p w:rsidR="00CF7DC1" w:rsidRPr="00CF7DC1" w:rsidRDefault="00CF7DC1">
      <w:pPr>
        <w:pStyle w:val="ConsPlusNonformat"/>
        <w:jc w:val="both"/>
      </w:pPr>
      <w:r w:rsidRPr="00CF7DC1">
        <w:t>__________________________________________________________________________,</w:t>
      </w:r>
    </w:p>
    <w:p w:rsidR="00CF7DC1" w:rsidRPr="00CF7DC1" w:rsidRDefault="00CF7DC1">
      <w:pPr>
        <w:pStyle w:val="ConsPlusNonformat"/>
        <w:jc w:val="both"/>
      </w:pPr>
      <w:r w:rsidRPr="00CF7DC1">
        <w:t>даю  согласие  конкурсной  комиссии по отбору кандидатур на должность главы</w:t>
      </w:r>
    </w:p>
    <w:p w:rsidR="00CF7DC1" w:rsidRPr="00CF7DC1" w:rsidRDefault="00CF7DC1">
      <w:pPr>
        <w:pStyle w:val="ConsPlusNonformat"/>
        <w:jc w:val="both"/>
      </w:pPr>
      <w:r w:rsidRPr="00CF7DC1">
        <w:t xml:space="preserve">муниципального  образования  городского  округа  город-герой  Волгоград  </w:t>
      </w:r>
      <w:proofErr w:type="gramStart"/>
      <w:r w:rsidRPr="00CF7DC1">
        <w:t>на</w:t>
      </w:r>
      <w:proofErr w:type="gramEnd"/>
    </w:p>
    <w:p w:rsidR="00CF7DC1" w:rsidRPr="00CF7DC1" w:rsidRDefault="00CF7DC1">
      <w:pPr>
        <w:pStyle w:val="ConsPlusNonformat"/>
        <w:jc w:val="both"/>
      </w:pPr>
      <w:r w:rsidRPr="00CF7DC1">
        <w:t>обработку  моих  персональных данных, включая сбор, запись, систематизацию,</w:t>
      </w:r>
    </w:p>
    <w:p w:rsidR="00CF7DC1" w:rsidRPr="00CF7DC1" w:rsidRDefault="00CF7DC1">
      <w:pPr>
        <w:pStyle w:val="ConsPlusNonformat"/>
        <w:jc w:val="both"/>
      </w:pPr>
      <w:r w:rsidRPr="00CF7DC1">
        <w:t>накопление,   хранение,   уточнение  (обновление,  изменение),  извлечение,</w:t>
      </w:r>
    </w:p>
    <w:p w:rsidR="00CF7DC1" w:rsidRPr="00CF7DC1" w:rsidRDefault="00CF7DC1">
      <w:pPr>
        <w:pStyle w:val="ConsPlusNonformat"/>
        <w:jc w:val="both"/>
      </w:pPr>
      <w:r w:rsidRPr="00CF7DC1">
        <w:t>использование,    передачу    (предоставление,    доступ),   обезличивание,</w:t>
      </w:r>
    </w:p>
    <w:p w:rsidR="00CF7DC1" w:rsidRPr="00CF7DC1" w:rsidRDefault="00CF7DC1">
      <w:pPr>
        <w:pStyle w:val="ConsPlusNonformat"/>
        <w:jc w:val="both"/>
      </w:pPr>
      <w:r w:rsidRPr="00CF7DC1">
        <w:t>блокирование,  удаление,  уничтожение персональных данных, с использованием</w:t>
      </w:r>
    </w:p>
    <w:p w:rsidR="00CF7DC1" w:rsidRPr="00CF7DC1" w:rsidRDefault="00CF7DC1">
      <w:pPr>
        <w:pStyle w:val="ConsPlusNonformat"/>
        <w:jc w:val="both"/>
      </w:pPr>
      <w:r w:rsidRPr="00CF7DC1">
        <w:t>средств автоматизации или без использования таких средств, а именно:</w:t>
      </w:r>
    </w:p>
    <w:p w:rsidR="00CF7DC1" w:rsidRPr="00CF7DC1" w:rsidRDefault="00CF7DC1">
      <w:pPr>
        <w:pStyle w:val="ConsPlusNonformat"/>
        <w:jc w:val="both"/>
      </w:pPr>
      <w:r w:rsidRPr="00CF7DC1">
        <w:t xml:space="preserve">    фамилии;</w:t>
      </w:r>
    </w:p>
    <w:p w:rsidR="00CF7DC1" w:rsidRPr="00CF7DC1" w:rsidRDefault="00CF7DC1">
      <w:pPr>
        <w:pStyle w:val="ConsPlusNonformat"/>
        <w:jc w:val="both"/>
      </w:pPr>
      <w:r w:rsidRPr="00CF7DC1">
        <w:t xml:space="preserve">    имени;</w:t>
      </w:r>
    </w:p>
    <w:p w:rsidR="00CF7DC1" w:rsidRPr="00CF7DC1" w:rsidRDefault="00CF7DC1">
      <w:pPr>
        <w:pStyle w:val="ConsPlusNonformat"/>
        <w:jc w:val="both"/>
      </w:pPr>
      <w:r w:rsidRPr="00CF7DC1">
        <w:t xml:space="preserve">    отчества;</w:t>
      </w:r>
    </w:p>
    <w:p w:rsidR="00CF7DC1" w:rsidRPr="00CF7DC1" w:rsidRDefault="00CF7DC1">
      <w:pPr>
        <w:pStyle w:val="ConsPlusNonformat"/>
        <w:jc w:val="both"/>
      </w:pPr>
      <w:r w:rsidRPr="00CF7DC1">
        <w:t xml:space="preserve">    года, месяца, даты рождения, места рождения;</w:t>
      </w:r>
    </w:p>
    <w:p w:rsidR="00CF7DC1" w:rsidRPr="00CF7DC1" w:rsidRDefault="00CF7DC1">
      <w:pPr>
        <w:pStyle w:val="ConsPlusNonformat"/>
        <w:jc w:val="both"/>
      </w:pPr>
      <w:r w:rsidRPr="00CF7DC1">
        <w:t xml:space="preserve">    адреса;</w:t>
      </w:r>
    </w:p>
    <w:p w:rsidR="00CF7DC1" w:rsidRPr="00CF7DC1" w:rsidRDefault="00CF7DC1">
      <w:pPr>
        <w:pStyle w:val="ConsPlusNonformat"/>
        <w:jc w:val="both"/>
      </w:pPr>
      <w:r w:rsidRPr="00CF7DC1">
        <w:t xml:space="preserve">    паспортных данных (серия, номер, кем и когда выдан);</w:t>
      </w:r>
    </w:p>
    <w:p w:rsidR="00CF7DC1" w:rsidRPr="00CF7DC1" w:rsidRDefault="00CF7DC1">
      <w:pPr>
        <w:pStyle w:val="ConsPlusNonformat"/>
        <w:jc w:val="both"/>
      </w:pPr>
      <w:r w:rsidRPr="00CF7DC1">
        <w:t xml:space="preserve">    гражданства;</w:t>
      </w:r>
    </w:p>
    <w:p w:rsidR="00CF7DC1" w:rsidRPr="00CF7DC1" w:rsidRDefault="00CF7DC1">
      <w:pPr>
        <w:pStyle w:val="ConsPlusNonformat"/>
        <w:jc w:val="both"/>
      </w:pPr>
      <w:r w:rsidRPr="00CF7DC1">
        <w:t xml:space="preserve">    ИНН;</w:t>
      </w:r>
    </w:p>
    <w:p w:rsidR="00CF7DC1" w:rsidRPr="00CF7DC1" w:rsidRDefault="00CF7DC1">
      <w:pPr>
        <w:pStyle w:val="ConsPlusNonformat"/>
        <w:jc w:val="both"/>
      </w:pPr>
      <w:r w:rsidRPr="00CF7DC1">
        <w:t xml:space="preserve">    рабочего номера телефона и адреса электронной почты;</w:t>
      </w:r>
    </w:p>
    <w:p w:rsidR="00CF7DC1" w:rsidRPr="00CF7DC1" w:rsidRDefault="00CF7DC1">
      <w:pPr>
        <w:pStyle w:val="ConsPlusNonformat"/>
        <w:jc w:val="both"/>
      </w:pPr>
      <w:r w:rsidRPr="00CF7DC1">
        <w:t xml:space="preserve">    сведений,  содержащихся   в  документе,  подтверждающем  регистрацию  </w:t>
      </w:r>
      <w:proofErr w:type="gramStart"/>
      <w:r w:rsidRPr="00CF7DC1">
        <w:t>в</w:t>
      </w:r>
      <w:proofErr w:type="gramEnd"/>
    </w:p>
    <w:p w:rsidR="00CF7DC1" w:rsidRPr="00CF7DC1" w:rsidRDefault="00CF7DC1">
      <w:pPr>
        <w:pStyle w:val="ConsPlusNonformat"/>
        <w:jc w:val="both"/>
      </w:pPr>
      <w:r w:rsidRPr="00CF7DC1">
        <w:t xml:space="preserve">системе  индивидуального  (персонифицированного)  учета,  либо  сведений </w:t>
      </w:r>
      <w:proofErr w:type="gramStart"/>
      <w:r w:rsidRPr="00CF7DC1">
        <w:t>из</w:t>
      </w:r>
      <w:proofErr w:type="gramEnd"/>
    </w:p>
    <w:p w:rsidR="00CF7DC1" w:rsidRPr="00CF7DC1" w:rsidRDefault="00CF7DC1">
      <w:pPr>
        <w:pStyle w:val="ConsPlusNonformat"/>
        <w:jc w:val="both"/>
      </w:pPr>
      <w:r w:rsidRPr="00CF7DC1">
        <w:t>страхового свидетельства обязательного пенсионного страхования;</w:t>
      </w:r>
    </w:p>
    <w:p w:rsidR="00CF7DC1" w:rsidRPr="00CF7DC1" w:rsidRDefault="00CF7DC1">
      <w:pPr>
        <w:pStyle w:val="ConsPlusNonformat"/>
        <w:jc w:val="both"/>
      </w:pPr>
      <w:r w:rsidRPr="00CF7DC1">
        <w:t xml:space="preserve">    сведений о судимости;</w:t>
      </w:r>
    </w:p>
    <w:p w:rsidR="00CF7DC1" w:rsidRPr="00CF7DC1" w:rsidRDefault="00CF7DC1">
      <w:pPr>
        <w:pStyle w:val="ConsPlusNonformat"/>
        <w:jc w:val="both"/>
      </w:pPr>
      <w:r w:rsidRPr="00CF7DC1">
        <w:t xml:space="preserve">    сведений об образовании;</w:t>
      </w:r>
    </w:p>
    <w:p w:rsidR="00CF7DC1" w:rsidRPr="00CF7DC1" w:rsidRDefault="00CF7DC1">
      <w:pPr>
        <w:pStyle w:val="ConsPlusNonformat"/>
        <w:jc w:val="both"/>
      </w:pPr>
      <w:r w:rsidRPr="00CF7DC1">
        <w:t xml:space="preserve">    сведений  по  воинскому учету, включая сведения о реквизитах документов</w:t>
      </w:r>
    </w:p>
    <w:p w:rsidR="00CF7DC1" w:rsidRPr="00CF7DC1" w:rsidRDefault="00CF7DC1">
      <w:pPr>
        <w:pStyle w:val="ConsPlusNonformat"/>
        <w:jc w:val="both"/>
      </w:pPr>
      <w:r w:rsidRPr="00CF7DC1">
        <w:lastRenderedPageBreak/>
        <w:t>воинского учета;</w:t>
      </w:r>
    </w:p>
    <w:p w:rsidR="00CF7DC1" w:rsidRPr="00CF7DC1" w:rsidRDefault="00CF7DC1">
      <w:pPr>
        <w:pStyle w:val="ConsPlusNonformat"/>
        <w:jc w:val="both"/>
      </w:pPr>
      <w:r w:rsidRPr="00CF7DC1">
        <w:t xml:space="preserve">    сведений   о   выполняемой   работе  с  начала  трудовой  деятельности,</w:t>
      </w:r>
    </w:p>
    <w:p w:rsidR="00CF7DC1" w:rsidRPr="00CF7DC1" w:rsidRDefault="00CF7DC1">
      <w:pPr>
        <w:pStyle w:val="ConsPlusNonformat"/>
        <w:jc w:val="both"/>
      </w:pPr>
      <w:r w:rsidRPr="00CF7DC1">
        <w:t xml:space="preserve">содержащихся в трудовой книжке или иных документах, подтверждающих </w:t>
      </w:r>
      <w:proofErr w:type="gramStart"/>
      <w:r w:rsidRPr="00CF7DC1">
        <w:t>трудовую</w:t>
      </w:r>
      <w:proofErr w:type="gramEnd"/>
    </w:p>
    <w:p w:rsidR="00CF7DC1" w:rsidRPr="00CF7DC1" w:rsidRDefault="00CF7DC1">
      <w:pPr>
        <w:pStyle w:val="ConsPlusNonformat"/>
        <w:jc w:val="both"/>
      </w:pPr>
      <w:r w:rsidRPr="00CF7DC1">
        <w:t>(служебную) деятельность;</w:t>
      </w:r>
    </w:p>
    <w:p w:rsidR="00CF7DC1" w:rsidRPr="00CF7DC1" w:rsidRDefault="00CF7DC1">
      <w:pPr>
        <w:pStyle w:val="ConsPlusNonformat"/>
        <w:jc w:val="both"/>
      </w:pPr>
      <w:r w:rsidRPr="00CF7DC1">
        <w:t xml:space="preserve">    </w:t>
      </w:r>
      <w:proofErr w:type="gramStart"/>
      <w:r w:rsidRPr="00CF7DC1">
        <w:t>сведений  о  доходах,  полученных от всех источников (включая доходы по</w:t>
      </w:r>
      <w:proofErr w:type="gramEnd"/>
    </w:p>
    <w:p w:rsidR="00CF7DC1" w:rsidRPr="00CF7DC1" w:rsidRDefault="00CF7DC1">
      <w:pPr>
        <w:pStyle w:val="ConsPlusNonformat"/>
        <w:jc w:val="both"/>
      </w:pPr>
      <w:r w:rsidRPr="00CF7DC1">
        <w:t>прежнему  месту  работы  или  месту  замещения  выборной должности, пенсии,</w:t>
      </w:r>
    </w:p>
    <w:p w:rsidR="00CF7DC1" w:rsidRPr="00CF7DC1" w:rsidRDefault="00CF7DC1">
      <w:pPr>
        <w:pStyle w:val="ConsPlusNonformat"/>
        <w:jc w:val="both"/>
      </w:pPr>
      <w:r w:rsidRPr="00CF7DC1">
        <w:t>пособия, иные выплаты);</w:t>
      </w:r>
    </w:p>
    <w:p w:rsidR="00CF7DC1" w:rsidRPr="00CF7DC1" w:rsidRDefault="00CF7DC1">
      <w:pPr>
        <w:pStyle w:val="ConsPlusNonformat"/>
        <w:jc w:val="both"/>
      </w:pPr>
      <w:r w:rsidRPr="00CF7DC1">
        <w:t xml:space="preserve">    сведений   о  принадлежащем  на  праве  собственности  имуществе  и  </w:t>
      </w:r>
      <w:proofErr w:type="gramStart"/>
      <w:r w:rsidRPr="00CF7DC1">
        <w:t>об</w:t>
      </w:r>
      <w:proofErr w:type="gramEnd"/>
    </w:p>
    <w:p w:rsidR="00CF7DC1" w:rsidRPr="00CF7DC1" w:rsidRDefault="00CF7DC1">
      <w:pPr>
        <w:pStyle w:val="ConsPlusNonformat"/>
        <w:jc w:val="both"/>
      </w:pPr>
      <w:proofErr w:type="gramStart"/>
      <w:r w:rsidRPr="00CF7DC1">
        <w:t>обязательствах</w:t>
      </w:r>
      <w:proofErr w:type="gramEnd"/>
      <w:r w:rsidRPr="00CF7DC1">
        <w:t xml:space="preserve"> имущественного характера;</w:t>
      </w:r>
    </w:p>
    <w:p w:rsidR="00CF7DC1" w:rsidRPr="00CF7DC1" w:rsidRDefault="00CF7DC1">
      <w:pPr>
        <w:pStyle w:val="ConsPlusNonformat"/>
        <w:jc w:val="both"/>
      </w:pPr>
      <w:r w:rsidRPr="00CF7DC1">
        <w:t xml:space="preserve">    иных персональных данных, содержащихся в документах, представленных </w:t>
      </w:r>
      <w:proofErr w:type="gramStart"/>
      <w:r w:rsidRPr="00CF7DC1">
        <w:t>для</w:t>
      </w:r>
      <w:proofErr w:type="gramEnd"/>
    </w:p>
    <w:p w:rsidR="00CF7DC1" w:rsidRPr="00CF7DC1" w:rsidRDefault="00CF7DC1">
      <w:pPr>
        <w:pStyle w:val="ConsPlusNonformat"/>
        <w:jc w:val="both"/>
      </w:pPr>
      <w:r w:rsidRPr="00CF7DC1">
        <w:t>участия в конкурсе по собственной инициативе.</w:t>
      </w:r>
    </w:p>
    <w:p w:rsidR="00CF7DC1" w:rsidRPr="00CF7DC1" w:rsidRDefault="00CF7DC1">
      <w:pPr>
        <w:pStyle w:val="ConsPlusNonformat"/>
        <w:jc w:val="both"/>
      </w:pPr>
      <w:r w:rsidRPr="00CF7DC1">
        <w:t xml:space="preserve">    Цель  обработки  персональных данных: проверка сведений, представленных</w:t>
      </w:r>
    </w:p>
    <w:p w:rsidR="00CF7DC1" w:rsidRPr="00CF7DC1" w:rsidRDefault="00CF7DC1">
      <w:pPr>
        <w:pStyle w:val="ConsPlusNonformat"/>
        <w:jc w:val="both"/>
      </w:pPr>
      <w:r w:rsidRPr="00CF7DC1">
        <w:t>кандидатами на должность главы муниципального образования городского округа</w:t>
      </w:r>
    </w:p>
    <w:p w:rsidR="00CF7DC1" w:rsidRPr="00CF7DC1" w:rsidRDefault="00CF7DC1">
      <w:pPr>
        <w:pStyle w:val="ConsPlusNonformat"/>
        <w:jc w:val="both"/>
      </w:pPr>
      <w:r w:rsidRPr="00CF7DC1">
        <w:t xml:space="preserve">город-герой  Волгоград  в  конкурсную  комиссию  по  отбору  кандидатур  </w:t>
      </w:r>
      <w:proofErr w:type="gramStart"/>
      <w:r w:rsidRPr="00CF7DC1">
        <w:t>на</w:t>
      </w:r>
      <w:proofErr w:type="gramEnd"/>
    </w:p>
    <w:p w:rsidR="00CF7DC1" w:rsidRPr="00CF7DC1" w:rsidRDefault="00CF7DC1">
      <w:pPr>
        <w:pStyle w:val="ConsPlusNonformat"/>
        <w:jc w:val="both"/>
      </w:pPr>
      <w:r w:rsidRPr="00CF7DC1">
        <w:t>должность  главы  муниципального  образования городского округа город-герой</w:t>
      </w:r>
    </w:p>
    <w:p w:rsidR="00CF7DC1" w:rsidRPr="00CF7DC1" w:rsidRDefault="00CF7DC1">
      <w:pPr>
        <w:pStyle w:val="ConsPlusNonformat"/>
        <w:jc w:val="both"/>
      </w:pPr>
      <w:r w:rsidRPr="00CF7DC1">
        <w:t>Волгоград.</w:t>
      </w:r>
    </w:p>
    <w:p w:rsidR="00CF7DC1" w:rsidRPr="00CF7DC1" w:rsidRDefault="00CF7DC1">
      <w:pPr>
        <w:pStyle w:val="ConsPlusNonformat"/>
        <w:jc w:val="both"/>
      </w:pPr>
      <w:r w:rsidRPr="00CF7DC1">
        <w:t xml:space="preserve">    Я уведомле</w:t>
      </w:r>
      <w:proofErr w:type="gramStart"/>
      <w:r w:rsidRPr="00CF7DC1">
        <w:t>н(</w:t>
      </w:r>
      <w:proofErr w:type="gramEnd"/>
      <w:r w:rsidRPr="00CF7DC1">
        <w:t>а) о своем праве отозвать согласие путем подачи письменного</w:t>
      </w:r>
    </w:p>
    <w:p w:rsidR="00CF7DC1" w:rsidRPr="00CF7DC1" w:rsidRDefault="00CF7DC1">
      <w:pPr>
        <w:pStyle w:val="ConsPlusNonformat"/>
        <w:jc w:val="both"/>
      </w:pPr>
      <w:r w:rsidRPr="00CF7DC1">
        <w:t>заявления    в    соответствии   с   действующим   законодательством.   Всю</w:t>
      </w:r>
    </w:p>
    <w:p w:rsidR="00CF7DC1" w:rsidRPr="00CF7DC1" w:rsidRDefault="00CF7DC1">
      <w:pPr>
        <w:pStyle w:val="ConsPlusNonformat"/>
        <w:jc w:val="both"/>
      </w:pPr>
      <w:r w:rsidRPr="00CF7DC1">
        <w:t xml:space="preserve">ответственность  за  неблагоприятные  последствия  отзыва  согласия беру </w:t>
      </w:r>
      <w:proofErr w:type="gramStart"/>
      <w:r w:rsidRPr="00CF7DC1">
        <w:t>на</w:t>
      </w:r>
      <w:proofErr w:type="gramEnd"/>
    </w:p>
    <w:p w:rsidR="00CF7DC1" w:rsidRPr="00CF7DC1" w:rsidRDefault="00CF7DC1">
      <w:pPr>
        <w:pStyle w:val="ConsPlusNonformat"/>
        <w:jc w:val="both"/>
      </w:pPr>
      <w:r w:rsidRPr="00CF7DC1">
        <w:t>себя.</w:t>
      </w:r>
    </w:p>
    <w:p w:rsidR="00CF7DC1" w:rsidRPr="00CF7DC1" w:rsidRDefault="00CF7DC1">
      <w:pPr>
        <w:pStyle w:val="ConsPlusNonformat"/>
        <w:jc w:val="both"/>
      </w:pPr>
      <w:r w:rsidRPr="00CF7DC1">
        <w:t xml:space="preserve">    Подтверждаю,  что ознакомле</w:t>
      </w:r>
      <w:proofErr w:type="gramStart"/>
      <w:r w:rsidRPr="00CF7DC1">
        <w:t>н(</w:t>
      </w:r>
      <w:proofErr w:type="gramEnd"/>
      <w:r w:rsidRPr="00CF7DC1">
        <w:t xml:space="preserve">а) с положениями Федерального </w:t>
      </w:r>
      <w:hyperlink r:id="rId69" w:history="1">
        <w:r w:rsidRPr="00CF7DC1">
          <w:t>закона</w:t>
        </w:r>
      </w:hyperlink>
      <w:r w:rsidRPr="00CF7DC1">
        <w:t xml:space="preserve"> от 27</w:t>
      </w:r>
    </w:p>
    <w:p w:rsidR="00CF7DC1" w:rsidRPr="00CF7DC1" w:rsidRDefault="00CF7DC1">
      <w:pPr>
        <w:pStyle w:val="ConsPlusNonformat"/>
        <w:jc w:val="both"/>
      </w:pPr>
      <w:r w:rsidRPr="00CF7DC1">
        <w:t xml:space="preserve">июля  2006  г.  N  152-ФЗ  "О  персональных  данных", права и обязанности </w:t>
      </w:r>
      <w:proofErr w:type="gramStart"/>
      <w:r w:rsidRPr="00CF7DC1">
        <w:t>в</w:t>
      </w:r>
      <w:proofErr w:type="gramEnd"/>
    </w:p>
    <w:p w:rsidR="00CF7DC1" w:rsidRPr="00CF7DC1" w:rsidRDefault="00CF7DC1">
      <w:pPr>
        <w:pStyle w:val="ConsPlusNonformat"/>
        <w:jc w:val="both"/>
      </w:pPr>
      <w:r w:rsidRPr="00CF7DC1">
        <w:t>области защиты персональных данных мне разъяснены.</w:t>
      </w:r>
    </w:p>
    <w:p w:rsidR="00CF7DC1" w:rsidRPr="00CF7DC1" w:rsidRDefault="00CF7DC1">
      <w:pPr>
        <w:pStyle w:val="ConsPlusNonformat"/>
        <w:jc w:val="both"/>
      </w:pPr>
      <w:r w:rsidRPr="00CF7DC1">
        <w:t xml:space="preserve">    Согласие вступает в силу со дня его подписания.</w:t>
      </w:r>
    </w:p>
    <w:p w:rsidR="00CF7DC1" w:rsidRPr="00CF7DC1" w:rsidRDefault="00CF7DC1">
      <w:pPr>
        <w:pStyle w:val="ConsPlusNonformat"/>
        <w:jc w:val="both"/>
      </w:pPr>
    </w:p>
    <w:p w:rsidR="00CF7DC1" w:rsidRPr="00CF7DC1" w:rsidRDefault="00CF7DC1">
      <w:pPr>
        <w:pStyle w:val="ConsPlusNonformat"/>
        <w:jc w:val="both"/>
      </w:pPr>
    </w:p>
    <w:p w:rsidR="00CF7DC1" w:rsidRPr="00CF7DC1" w:rsidRDefault="00CF7DC1">
      <w:pPr>
        <w:pStyle w:val="ConsPlusNonformat"/>
        <w:jc w:val="both"/>
      </w:pPr>
      <w:r w:rsidRPr="00CF7DC1">
        <w:t>Кандидат на должность главы</w:t>
      </w:r>
    </w:p>
    <w:p w:rsidR="00CF7DC1" w:rsidRPr="00CF7DC1" w:rsidRDefault="00CF7DC1">
      <w:pPr>
        <w:pStyle w:val="ConsPlusNonformat"/>
        <w:jc w:val="both"/>
      </w:pPr>
      <w:r w:rsidRPr="00CF7DC1">
        <w:t>муниципального образования</w:t>
      </w:r>
    </w:p>
    <w:p w:rsidR="00CF7DC1" w:rsidRPr="00CF7DC1" w:rsidRDefault="00CF7DC1">
      <w:pPr>
        <w:pStyle w:val="ConsPlusNonformat"/>
        <w:jc w:val="both"/>
      </w:pPr>
      <w:r w:rsidRPr="00CF7DC1">
        <w:t>городского округа город-герой</w:t>
      </w:r>
    </w:p>
    <w:p w:rsidR="00CF7DC1" w:rsidRPr="00CF7DC1" w:rsidRDefault="00CF7DC1">
      <w:pPr>
        <w:pStyle w:val="ConsPlusNonformat"/>
        <w:jc w:val="both"/>
      </w:pPr>
      <w:r w:rsidRPr="00CF7DC1">
        <w:t>Волгоград                         _____________    ________________________</w:t>
      </w:r>
    </w:p>
    <w:p w:rsidR="00CF7DC1" w:rsidRPr="00CF7DC1" w:rsidRDefault="00CF7DC1">
      <w:pPr>
        <w:pStyle w:val="ConsPlusNonformat"/>
        <w:jc w:val="both"/>
      </w:pPr>
      <w:r w:rsidRPr="00CF7DC1">
        <w:t xml:space="preserve">                                    (подпись)      (фамилия, имя, отчество)</w:t>
      </w:r>
    </w:p>
    <w:p w:rsidR="00CF7DC1" w:rsidRPr="00CF7DC1" w:rsidRDefault="00CF7DC1">
      <w:pPr>
        <w:pStyle w:val="ConsPlusNonformat"/>
        <w:jc w:val="both"/>
      </w:pPr>
    </w:p>
    <w:p w:rsidR="00CF7DC1" w:rsidRPr="00CF7DC1" w:rsidRDefault="00CF7DC1">
      <w:pPr>
        <w:pStyle w:val="ConsPlusNonformat"/>
        <w:jc w:val="both"/>
      </w:pPr>
      <w:r w:rsidRPr="00CF7DC1">
        <w:t xml:space="preserve">                                                  "__" ____________ 20__ г.</w:t>
      </w:r>
    </w:p>
    <w:p w:rsidR="00CF7DC1" w:rsidRPr="00CF7DC1" w:rsidRDefault="00CF7DC1">
      <w:pPr>
        <w:pStyle w:val="ConsPlusNormal"/>
        <w:jc w:val="both"/>
      </w:pPr>
    </w:p>
    <w:p w:rsidR="00CF7DC1" w:rsidRPr="00CF7DC1" w:rsidRDefault="00CF7DC1">
      <w:pPr>
        <w:pStyle w:val="ConsPlusNormal"/>
        <w:jc w:val="right"/>
      </w:pPr>
      <w:r w:rsidRPr="00CF7DC1">
        <w:t>Управление по взаимодействию</w:t>
      </w:r>
    </w:p>
    <w:p w:rsidR="00CF7DC1" w:rsidRPr="00CF7DC1" w:rsidRDefault="00CF7DC1">
      <w:pPr>
        <w:pStyle w:val="ConsPlusNormal"/>
        <w:jc w:val="right"/>
      </w:pPr>
      <w:r w:rsidRPr="00CF7DC1">
        <w:t>с общественными объединениями</w:t>
      </w:r>
    </w:p>
    <w:p w:rsidR="00CF7DC1" w:rsidRPr="00CF7DC1" w:rsidRDefault="00CF7DC1">
      <w:pPr>
        <w:pStyle w:val="ConsPlusNormal"/>
        <w:jc w:val="right"/>
      </w:pPr>
      <w:r w:rsidRPr="00CF7DC1">
        <w:t>и органами местного самоуправления</w:t>
      </w:r>
    </w:p>
    <w:p w:rsidR="0077762A" w:rsidRPr="00CF7DC1" w:rsidRDefault="00CF7DC1" w:rsidP="00CF7DC1">
      <w:pPr>
        <w:pStyle w:val="ConsPlusNormal"/>
        <w:jc w:val="right"/>
      </w:pPr>
      <w:r w:rsidRPr="00CF7DC1">
        <w:t>администрации Волгограда</w:t>
      </w:r>
    </w:p>
    <w:sectPr w:rsidR="0077762A" w:rsidRPr="00CF7DC1" w:rsidSect="00A73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C1"/>
    <w:rsid w:val="0077762A"/>
    <w:rsid w:val="00CF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7D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D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D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7D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D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D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24C5C095ADDE325FE7ACF4593EFC7FFA383268FD7D773CE104F6A06604A58942D873385E97F1318354B29FB1DFFDD0DCqBL8N" TargetMode="External"/><Relationship Id="rId21" Type="http://schemas.openxmlformats.org/officeDocument/2006/relationships/hyperlink" Target="consultantplus://offline/ref=9124C5C095ADDE325FE7ACF4593EFC7FFA383268FD7D7636E507F6A06604A58942D873384C97A93D815DAC9FBDCAAB819AEC22B050A6E14CBCCF0233qFL3N" TargetMode="External"/><Relationship Id="rId42" Type="http://schemas.openxmlformats.org/officeDocument/2006/relationships/hyperlink" Target="consultantplus://offline/ref=9124C5C095ADDE325FE7ACF4593EFC7FFA383268FE777936E301F6A06604A58942D873384C97A93D815DAC9EBECAAB819AEC22B050A6E14CBCCF0233qFL3N" TargetMode="External"/><Relationship Id="rId47" Type="http://schemas.openxmlformats.org/officeDocument/2006/relationships/hyperlink" Target="consultantplus://offline/ref=9124C5C095ADDE325FE7ACF4593EFC7FFA383268FD7F7D39E407F6A06604A58942D873384C97A93D815DAC9DBCCAAB819AEC22B050A6E14CBCCF0233qFL3N" TargetMode="External"/><Relationship Id="rId63" Type="http://schemas.openxmlformats.org/officeDocument/2006/relationships/hyperlink" Target="consultantplus://offline/ref=9124C5C095ADDE325FE7ACF4593EFC7FFA383268FD7D773DE002F6A06604A58942D873385E97F1318354B29FB1DFFDD0DCqBL8N" TargetMode="External"/><Relationship Id="rId68" Type="http://schemas.openxmlformats.org/officeDocument/2006/relationships/hyperlink" Target="consultantplus://offline/ref=9124C5C095ADDE325FE7ACF4593EFC7FFA383268FD7D7636E507F6A06604A58942D873384C97A93D815DAC9FBFCAAB819AEC22B050A6E14CBCCF0233qFL3N" TargetMode="External"/><Relationship Id="rId2" Type="http://schemas.microsoft.com/office/2007/relationships/stylesWithEffects" Target="stylesWithEffects.xml"/><Relationship Id="rId16" Type="http://schemas.openxmlformats.org/officeDocument/2006/relationships/hyperlink" Target="consultantplus://offline/ref=9124C5C095ADDE325FE7ACF4593EFC7FFA383268FE7E7836EA0BF6A06604A58942D873385E97F1318354B29FB1DFFDD0DCqBL8N" TargetMode="External"/><Relationship Id="rId29" Type="http://schemas.openxmlformats.org/officeDocument/2006/relationships/hyperlink" Target="consultantplus://offline/ref=9124C5C095ADDE325FE7B2F94F52A37AF3356A64F6742963B60FFCF53E5BFCCB05D1796C0FD1A2388A09FDDBEDCCFDD9C0B926AC5BB8E3q4L4N" TargetMode="External"/><Relationship Id="rId11" Type="http://schemas.openxmlformats.org/officeDocument/2006/relationships/hyperlink" Target="consultantplus://offline/ref=9124C5C095ADDE325FE7ACF4593EFC7FFA383268FD7D773DE002F6A06604A58942D873384C97A93D815DAC9DBDCAAB819AEC22B050A6E14CBCCF0233qFL3N" TargetMode="External"/><Relationship Id="rId24" Type="http://schemas.openxmlformats.org/officeDocument/2006/relationships/hyperlink" Target="consultantplus://offline/ref=9124C5C095ADDE325FE7ACF4593EFC7FFA383268FD7D773DE002F6A06604A58942D873384C97A93D815CAB9FBFCAAB819AEC22B050A6E14CBCCF0233qFL3N" TargetMode="External"/><Relationship Id="rId32" Type="http://schemas.openxmlformats.org/officeDocument/2006/relationships/hyperlink" Target="consultantplus://offline/ref=9124C5C095ADDE325FE7B2F94F52A37AF9306466F67D7469BE56F0F73954A3DC0298756D0FD3A4388056F8CEFC94F2D2D7A72FBB47BAE147qAL3N" TargetMode="External"/><Relationship Id="rId37" Type="http://schemas.openxmlformats.org/officeDocument/2006/relationships/hyperlink" Target="consultantplus://offline/ref=9124C5C095ADDE325FE7B2F94F52A37AF3356A64F6742963B60FFCF53E5BFCCB05D1796C0FD1A3358A09FDDBEDCCFDD9C0B926AC5BB8E3q4L4N" TargetMode="External"/><Relationship Id="rId40" Type="http://schemas.openxmlformats.org/officeDocument/2006/relationships/hyperlink" Target="consultantplus://offline/ref=9124C5C095ADDE325FE7ACF4593EFC7FFA383268FD7D7636E507F6A06604A58942D873384C97A93D815DAC9FBECAAB819AEC22B050A6E14CBCCF0233qFL3N" TargetMode="External"/><Relationship Id="rId45" Type="http://schemas.openxmlformats.org/officeDocument/2006/relationships/hyperlink" Target="consultantplus://offline/ref=9124C5C095ADDE325FE7ACF4593EFC7FFA383268FD7F7D39E407F6A06604A58942D873384C97A93D815DAC9EBFCAAB819AEC22B050A6E14CBCCF0233qFL3N" TargetMode="External"/><Relationship Id="rId53" Type="http://schemas.openxmlformats.org/officeDocument/2006/relationships/hyperlink" Target="consultantplus://offline/ref=9124C5C095ADDE325FE7ACF4593EFC7FFA383268FD7F7D39E407F6A06604A58942D873384C97A93D815DAC9CBACAAB819AEC22B050A6E14CBCCF0233qFL3N" TargetMode="External"/><Relationship Id="rId58" Type="http://schemas.openxmlformats.org/officeDocument/2006/relationships/hyperlink" Target="consultantplus://offline/ref=9124C5C095ADDE325FE7ACF4593EFC7FFA383268FD7F7D39E407F6A06604A58942D873384C97A93D815DAC9BBACAAB819AEC22B050A6E14CBCCF0233qFL3N" TargetMode="External"/><Relationship Id="rId66" Type="http://schemas.openxmlformats.org/officeDocument/2006/relationships/hyperlink" Target="consultantplus://offline/ref=9124C5C095ADDE325FE7B2F94F52A37AF93B6965FC7D7469BE56F0F73954A3DC10982D610DDABA3C8843AE9FBAqCL0N" TargetMode="External"/><Relationship Id="rId74" Type="http://schemas.openxmlformats.org/officeDocument/2006/relationships/customXml" Target="../customXml/item3.xml"/><Relationship Id="rId5" Type="http://schemas.openxmlformats.org/officeDocument/2006/relationships/hyperlink" Target="consultantplus://offline/ref=9124C5C095ADDE325FE7ACF4593EFC7FFA383268FE777936E301F6A06604A58942D873384C97A93D815DAC9FBDCAAB819AEC22B050A6E14CBCCF0233qFL3N" TargetMode="External"/><Relationship Id="rId61" Type="http://schemas.openxmlformats.org/officeDocument/2006/relationships/hyperlink" Target="consultantplus://offline/ref=9124C5C095ADDE325FE7ACF4593EFC7FFA383268FD7D773DE002F6A06604A58942D873385E97F1318354B29FB1DFFDD0DCqBL8N" TargetMode="External"/><Relationship Id="rId19" Type="http://schemas.openxmlformats.org/officeDocument/2006/relationships/hyperlink" Target="consultantplus://offline/ref=9124C5C095ADDE325FE7ACF4593EFC7FFA383268FE777737E100F6A06604A58942D873384C97A93D815DAC9FBDCAAB819AEC22B050A6E14CBCCF0233qFL3N" TargetMode="External"/><Relationship Id="rId14" Type="http://schemas.openxmlformats.org/officeDocument/2006/relationships/hyperlink" Target="consultantplus://offline/ref=9124C5C095ADDE325FE7ACF4593EFC7FFA383268FD7D773DE002F6A06604A58942D873384C97A93D815DAE97B8CAAB819AEC22B050A6E14CBCCF0233qFL3N" TargetMode="External"/><Relationship Id="rId22" Type="http://schemas.openxmlformats.org/officeDocument/2006/relationships/hyperlink" Target="consultantplus://offline/ref=9124C5C095ADDE325FE7B2F94F52A37AF93B6564FC787469BE56F0F73954A3DC0298756A0DD7AF68D019F992BAC8E1D0D7A72DB25BqBL9N" TargetMode="External"/><Relationship Id="rId27" Type="http://schemas.openxmlformats.org/officeDocument/2006/relationships/hyperlink" Target="consultantplus://offline/ref=9124C5C095ADDE325FE7B2F94F52A37AF83B6B60F429236BEF03FEF23104F9CC14D17A6511D3AD22835DAEq9LEN" TargetMode="External"/><Relationship Id="rId30" Type="http://schemas.openxmlformats.org/officeDocument/2006/relationships/hyperlink" Target="consultantplus://offline/ref=9124C5C095ADDE325FE7ACF4593EFC7FFA383268FE777936E301F6A06604A58942D873384C97A93D815DAC9FBFCAAB819AEC22B050A6E14CBCCF0233qFL3N" TargetMode="External"/><Relationship Id="rId35" Type="http://schemas.openxmlformats.org/officeDocument/2006/relationships/hyperlink" Target="consultantplus://offline/ref=9124C5C095ADDE325FE7B2F94F52A37AF9346C6DF67E7469BE56F0F73954A3DC0298756D0FD3A4388456F8CEFC94F2D2D7A72FBB47BAE147qAL3N" TargetMode="External"/><Relationship Id="rId43" Type="http://schemas.openxmlformats.org/officeDocument/2006/relationships/hyperlink" Target="consultantplus://offline/ref=9124C5C095ADDE325FE7ACF4593EFC7FFA383268FD7F7D39E407F6A06604A58942D873384C97A93D815DAC9EBBCAAB819AEC22B050A6E14CBCCF0233qFL3N" TargetMode="External"/><Relationship Id="rId48" Type="http://schemas.openxmlformats.org/officeDocument/2006/relationships/hyperlink" Target="consultantplus://offline/ref=9124C5C095ADDE325FE7ACF4593EFC7FFA383268FD7F7D39E407F6A06604A58942D873384C97A93D815DAC9DBECAAB819AEC22B050A6E14CBCCF0233qFL3N" TargetMode="External"/><Relationship Id="rId56" Type="http://schemas.openxmlformats.org/officeDocument/2006/relationships/hyperlink" Target="consultantplus://offline/ref=9124C5C095ADDE325FE7ACF4593EFC7FFA383268FD7F7D39E407F6A06604A58942D873384C97A93D815DAC9CBFCAAB819AEC22B050A6E14CBCCF0233qFL3N" TargetMode="External"/><Relationship Id="rId64" Type="http://schemas.openxmlformats.org/officeDocument/2006/relationships/hyperlink" Target="consultantplus://offline/ref=9124C5C095ADDE325FE7ACF4593EFC7FFA383268FD7D773DE002F6A06604A58942D873385E97F1318354B29FB1DFFDD0DCqBL8N" TargetMode="External"/><Relationship Id="rId69" Type="http://schemas.openxmlformats.org/officeDocument/2006/relationships/hyperlink" Target="consultantplus://offline/ref=9124C5C095ADDE325FE7B2F94F52A37AF93B6564F67C7469BE56F0F73954A3DC10982D610DDABA3C8843AE9FBAqCL0N" TargetMode="External"/><Relationship Id="rId8" Type="http://schemas.openxmlformats.org/officeDocument/2006/relationships/hyperlink" Target="consultantplus://offline/ref=9124C5C095ADDE325FE7ACF4593EFC7FFA383268FD7D7636E507F6A06604A58942D873384C97A93D815DAC9FBDCAAB819AEC22B050A6E14CBCCF0233qFL3N" TargetMode="External"/><Relationship Id="rId51" Type="http://schemas.openxmlformats.org/officeDocument/2006/relationships/hyperlink" Target="consultantplus://offline/ref=9124C5C095ADDE325FE7ACF4593EFC7FFA383268FD7F7D39E407F6A06604A58942D873384C97A93D815DAC9DB1CAAB819AEC22B050A6E14CBCCF0233qFL3N"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consultantplus://offline/ref=9124C5C095ADDE325FE7ACF4593EFC7FFA383268FD7D773DE002F6A06604A58942D873384C97A93D815DAC98B8CAAB819AEC22B050A6E14CBCCF0233qFL3N" TargetMode="External"/><Relationship Id="rId17" Type="http://schemas.openxmlformats.org/officeDocument/2006/relationships/hyperlink" Target="consultantplus://offline/ref=9124C5C095ADDE325FE7ACF4593EFC7FFA383268FE7B7C39E502F6A06604A58942D873385E97F1318354B29FB1DFFDD0DCqBL8N" TargetMode="External"/><Relationship Id="rId25" Type="http://schemas.openxmlformats.org/officeDocument/2006/relationships/hyperlink" Target="consultantplus://offline/ref=9124C5C095ADDE325FE7B2F94F52A37AF93B6A67FB7E7469BE56F0F73954A3DC10982D610DDABA3C8843AE9FBAqCL0N" TargetMode="External"/><Relationship Id="rId33" Type="http://schemas.openxmlformats.org/officeDocument/2006/relationships/hyperlink" Target="consultantplus://offline/ref=9124C5C095ADDE325FE7ACF4593EFC7FFA383268FD7F7D39E407F6A06604A58942D873384C97A93D815DAC9EB8CAAB819AEC22B050A6E14CBCCF0233qFL3N" TargetMode="External"/><Relationship Id="rId38" Type="http://schemas.openxmlformats.org/officeDocument/2006/relationships/hyperlink" Target="consultantplus://offline/ref=9124C5C095ADDE325FE7ACF4593EFC7FFA383268FE777936E301F6A06604A58942D873384C97A93D815DAC9EBBCAAB819AEC22B050A6E14CBCCF0233qFL3N" TargetMode="External"/><Relationship Id="rId46" Type="http://schemas.openxmlformats.org/officeDocument/2006/relationships/hyperlink" Target="consultantplus://offline/ref=9124C5C095ADDE325FE7ACF4593EFC7FFA383268FD7F7D39E407F6A06604A58942D873384C97A93D815DAC9EB0CAAB819AEC22B050A6E14CBCCF0233qFL3N" TargetMode="External"/><Relationship Id="rId59" Type="http://schemas.openxmlformats.org/officeDocument/2006/relationships/hyperlink" Target="consultantplus://offline/ref=9124C5C095ADDE325FE7ACF4593EFC7FFA383268FE767B3FE10AF6A06604A58942D873384C97A93D815DA89EBBCAAB819AEC22B050A6E14CBCCF0233qFL3N" TargetMode="External"/><Relationship Id="rId67" Type="http://schemas.openxmlformats.org/officeDocument/2006/relationships/hyperlink" Target="consultantplus://offline/ref=9124C5C095ADDE325FE7ACF4593EFC7FFA383268FD7F7D39E407F6A06604A58942D873384C97A93D815DAC9BBDCAAB819AEC22B050A6E14CBCCF0233qFL3N" TargetMode="External"/><Relationship Id="rId20" Type="http://schemas.openxmlformats.org/officeDocument/2006/relationships/hyperlink" Target="consultantplus://offline/ref=9124C5C095ADDE325FE7ACF4593EFC7FFA383268FD7F7D39E407F6A06604A58942D873384C97A93D815DAC9FBDCAAB819AEC22B050A6E14CBCCF0233qFL3N" TargetMode="External"/><Relationship Id="rId41" Type="http://schemas.openxmlformats.org/officeDocument/2006/relationships/hyperlink" Target="consultantplus://offline/ref=9124C5C095ADDE325FE7B2F94F52A37AF93B6A67FB7E7469BE56F0F73954A3DC10982D610DDABA3C8843AE9FBAqCL0N" TargetMode="External"/><Relationship Id="rId54" Type="http://schemas.openxmlformats.org/officeDocument/2006/relationships/hyperlink" Target="consultantplus://offline/ref=9124C5C095ADDE325FE7ACF4593EFC7FFA383268FE777737E100F6A06604A58942D873384C97A93D815DAC9FBDCAAB819AEC22B050A6E14CBCCF0233qFL3N" TargetMode="External"/><Relationship Id="rId62" Type="http://schemas.openxmlformats.org/officeDocument/2006/relationships/hyperlink" Target="consultantplus://offline/ref=9124C5C095ADDE325FE7ACF4593EFC7FFA383268FD7F7D39E407F6A06604A58942D873384C97A93D815DAC9BBCCAAB819AEC22B050A6E14CBCCF0233qFL3N"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24C5C095ADDE325FE7ACF4593EFC7FFA383268FE777737E100F6A06604A58942D873384C97A93D815DAC9FBDCAAB819AEC22B050A6E14CBCCF0233qFL3N" TargetMode="External"/><Relationship Id="rId15" Type="http://schemas.openxmlformats.org/officeDocument/2006/relationships/hyperlink" Target="consultantplus://offline/ref=9124C5C095ADDE325FE7ACF4593EFC7FFA383268FE7B7C38E504F6A06604A58942D873385E97F1318354B29FB1DFFDD0DCqBL8N" TargetMode="External"/><Relationship Id="rId23" Type="http://schemas.openxmlformats.org/officeDocument/2006/relationships/hyperlink" Target="consultantplus://offline/ref=9124C5C095ADDE325FE7ACF4593EFC7FFA383268FE797F3FEB0AF6A06604A58942D873384C97A93D815DAC9CBFCAAB819AEC22B050A6E14CBCCF0233qFL3N" TargetMode="External"/><Relationship Id="rId28" Type="http://schemas.openxmlformats.org/officeDocument/2006/relationships/hyperlink" Target="consultantplus://offline/ref=9124C5C095ADDE325FE7ACF4593EFC7FFA383268FD7D773DE002F6A06604A58942D873385E97F1318354B29FB1DFFDD0DCqBL8N" TargetMode="External"/><Relationship Id="rId36" Type="http://schemas.openxmlformats.org/officeDocument/2006/relationships/hyperlink" Target="consultantplus://offline/ref=9124C5C095ADDE325FE7ACF4593EFC7FFA383268FE777936E301F6A06604A58942D873384C97A93D815DAC9EB8CAAB819AEC22B050A6E14CBCCF0233qFL3N" TargetMode="External"/><Relationship Id="rId49" Type="http://schemas.openxmlformats.org/officeDocument/2006/relationships/hyperlink" Target="consultantplus://offline/ref=9124C5C095ADDE325FE7B2F94F52A37AF93B6564FC787469BE56F0F73954A3DC0298756B0AD0AF68D019F992BAC8E1D0D7A72DB25BqBL9N" TargetMode="External"/><Relationship Id="rId57" Type="http://schemas.openxmlformats.org/officeDocument/2006/relationships/hyperlink" Target="consultantplus://offline/ref=9124C5C095ADDE325FE7ACF4593EFC7FFA383268FD7F7D39E407F6A06604A58942D873384C97A93D815DAC9CB1CAAB819AEC22B050A6E14CBCCF0233qFL3N" TargetMode="External"/><Relationship Id="rId10" Type="http://schemas.openxmlformats.org/officeDocument/2006/relationships/hyperlink" Target="consultantplus://offline/ref=9124C5C095ADDE325FE7ACF4593EFC7FFA383268FE797F3FEB0AF6A06604A58942D873384C97A93D815DAC9CBFCAAB819AEC22B050A6E14CBCCF0233qFL3N" TargetMode="External"/><Relationship Id="rId31" Type="http://schemas.openxmlformats.org/officeDocument/2006/relationships/hyperlink" Target="consultantplus://offline/ref=9124C5C095ADDE325FE7ACF4593EFC7FFA383268FD7F7D39E407F6A06604A58942D873384C97A93D815DAC9FBFCAAB819AEC22B050A6E14CBCCF0233qFL3N" TargetMode="External"/><Relationship Id="rId44" Type="http://schemas.openxmlformats.org/officeDocument/2006/relationships/hyperlink" Target="consultantplus://offline/ref=9124C5C095ADDE325FE7ACF4593EFC7FFA383268FD7F7D39E407F6A06604A58942D873384C97A93D815DAC9EBCCAAB819AEC22B050A6E14CBCCF0233qFL3N" TargetMode="External"/><Relationship Id="rId52" Type="http://schemas.openxmlformats.org/officeDocument/2006/relationships/hyperlink" Target="consultantplus://offline/ref=9124C5C095ADDE325FE7ACF4593EFC7FFA383268FD7F7D39E407F6A06604A58942D873384C97A93D815DAC9CB9CAAB819AEC22B050A6E14CBCCF0233qFL3N" TargetMode="External"/><Relationship Id="rId60" Type="http://schemas.openxmlformats.org/officeDocument/2006/relationships/hyperlink" Target="consultantplus://offline/ref=9124C5C095ADDE325FE7B2F94F52A37AF83B6B60F429236BEF03FEF23104F9CC14D17A6511D3AD22835DAEq9LEN" TargetMode="External"/><Relationship Id="rId65" Type="http://schemas.openxmlformats.org/officeDocument/2006/relationships/hyperlink" Target="consultantplus://offline/ref=9124C5C095ADDE325FE7ACF4593EFC7FFA383268FE777936E301F6A06604A58942D873384C97A93D815DAC9EBFCAAB819AEC22B050A6E14CBCCF0233qFL3N"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9124C5C095ADDE325FE7B2F94F52A37AF93B6564FC787469BE56F0F73954A3DC0298756A0DD7AF68D019F992BAC8E1D0D7A72DB25BqBL9N" TargetMode="External"/><Relationship Id="rId13" Type="http://schemas.openxmlformats.org/officeDocument/2006/relationships/hyperlink" Target="consultantplus://offline/ref=9124C5C095ADDE325FE7ACF4593EFC7FFA383268FD7D773DE002F6A06604A58942D873384C97A93D815DAE9BBACAAB819AEC22B050A6E14CBCCF0233qFL3N" TargetMode="External"/><Relationship Id="rId18" Type="http://schemas.openxmlformats.org/officeDocument/2006/relationships/hyperlink" Target="consultantplus://offline/ref=9124C5C095ADDE325FE7ACF4593EFC7FFA383268FE777936E301F6A06604A58942D873384C97A93D815DAC9FBDCAAB819AEC22B050A6E14CBCCF0233qFL3N" TargetMode="External"/><Relationship Id="rId39" Type="http://schemas.openxmlformats.org/officeDocument/2006/relationships/hyperlink" Target="consultantplus://offline/ref=9124C5C095ADDE325FE7B2F94F52A37AFB316C61F97C7469BE56F0F73954A3DC0298756D0FD3A43F8856F8CEFC94F2D2D7A72FBB47BAE147qAL3N" TargetMode="External"/><Relationship Id="rId34" Type="http://schemas.openxmlformats.org/officeDocument/2006/relationships/hyperlink" Target="consultantplus://offline/ref=9124C5C095ADDE325FE7ACF4593EFC7FFA383268FD7F7D39E407F6A06604A58942D873384C97A93D815DAC9EB9CAAB819AEC22B050A6E14CBCCF0233qFL3N" TargetMode="External"/><Relationship Id="rId50" Type="http://schemas.openxmlformats.org/officeDocument/2006/relationships/hyperlink" Target="consultantplus://offline/ref=9124C5C095ADDE325FE7B2F94F52A37AF93B6564FC787469BE56F0F73954A3DC0298756D0FD2A73D8356F8CEFC94F2D2D7A72FBB47BAE147qAL3N" TargetMode="External"/><Relationship Id="rId55" Type="http://schemas.openxmlformats.org/officeDocument/2006/relationships/hyperlink" Target="consultantplus://offline/ref=9124C5C095ADDE325FE7ACF4593EFC7FFA383268FD7F7D39E407F6A06604A58942D873384C97A93D815DAC9CBDCAAB819AEC22B050A6E14CBCCF0233qFL3N" TargetMode="External"/><Relationship Id="rId7" Type="http://schemas.openxmlformats.org/officeDocument/2006/relationships/hyperlink" Target="consultantplus://offline/ref=9124C5C095ADDE325FE7ACF4593EFC7FFA383268FD7F7D39E407F6A06604A58942D873384C97A93D815DAC9FBDCAAB819AEC22B050A6E14CBCCF0233qFL3N" TargetMode="External"/><Relationship Id="rId7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Порядок</FullName>
  </documentManagement>
</p:properties>
</file>

<file path=customXml/itemProps1.xml><?xml version="1.0" encoding="utf-8"?>
<ds:datastoreItem xmlns:ds="http://schemas.openxmlformats.org/officeDocument/2006/customXml" ds:itemID="{3CFF0105-64A7-4258-A0BD-1729C497A6D8}"/>
</file>

<file path=customXml/itemProps2.xml><?xml version="1.0" encoding="utf-8"?>
<ds:datastoreItem xmlns:ds="http://schemas.openxmlformats.org/officeDocument/2006/customXml" ds:itemID="{90403461-3951-41B2-AEE1-2C8FD5B6AF25}"/>
</file>

<file path=customXml/itemProps3.xml><?xml version="1.0" encoding="utf-8"?>
<ds:datastoreItem xmlns:ds="http://schemas.openxmlformats.org/officeDocument/2006/customXml" ds:itemID="{03580594-E346-4641-81DA-A38C82743830}"/>
</file>

<file path=docProps/app.xml><?xml version="1.0" encoding="utf-8"?>
<Properties xmlns="http://schemas.openxmlformats.org/officeDocument/2006/extended-properties" xmlns:vt="http://schemas.openxmlformats.org/officeDocument/2006/docPropsVTypes">
  <Template>Normal</Template>
  <TotalTime>3</TotalTime>
  <Pages>16</Pages>
  <Words>8341</Words>
  <Characters>47548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Пригода Алексей Валерьевич</dc:creator>
  <cp:lastModifiedBy>Пригода Алексей Валерьевич</cp:lastModifiedBy>
  <cp:revision>1</cp:revision>
  <dcterms:created xsi:type="dcterms:W3CDTF">2021-09-29T13:11:00Z</dcterms:created>
  <dcterms:modified xsi:type="dcterms:W3CDTF">2021-09-29T13:14:00Z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