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72B65">
        <w:rPr>
          <w:sz w:val="28"/>
          <w:szCs w:val="28"/>
        </w:rPr>
        <w:t>м округе город-герой Волгоград,</w:t>
      </w:r>
      <w:r w:rsidR="00172B65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E070E4" w:rsidRPr="00E070E4">
        <w:rPr>
          <w:sz w:val="28"/>
          <w:szCs w:val="28"/>
        </w:rPr>
        <w:t>1</w:t>
      </w:r>
      <w:r w:rsidR="005525A8">
        <w:rPr>
          <w:sz w:val="28"/>
          <w:szCs w:val="28"/>
        </w:rPr>
        <w:t>5</w:t>
      </w:r>
      <w:r w:rsidR="007A6A52" w:rsidRPr="00E070E4">
        <w:rPr>
          <w:sz w:val="28"/>
          <w:szCs w:val="28"/>
        </w:rPr>
        <w:t>.</w:t>
      </w:r>
      <w:r w:rsidR="005525A8">
        <w:rPr>
          <w:sz w:val="28"/>
          <w:szCs w:val="28"/>
        </w:rPr>
        <w:t>0</w:t>
      </w:r>
      <w:r w:rsidR="00143459" w:rsidRPr="00E070E4">
        <w:rPr>
          <w:sz w:val="28"/>
          <w:szCs w:val="28"/>
        </w:rPr>
        <w:t>1</w:t>
      </w:r>
      <w:r w:rsidR="007710CE" w:rsidRPr="00E070E4">
        <w:rPr>
          <w:sz w:val="28"/>
          <w:szCs w:val="28"/>
        </w:rPr>
        <w:t>.20</w:t>
      </w:r>
      <w:r w:rsidR="005836F6" w:rsidRPr="00E070E4">
        <w:rPr>
          <w:sz w:val="28"/>
          <w:szCs w:val="28"/>
        </w:rPr>
        <w:t>2</w:t>
      </w:r>
      <w:r w:rsidR="005525A8">
        <w:rPr>
          <w:sz w:val="28"/>
          <w:szCs w:val="28"/>
        </w:rPr>
        <w:t>1</w:t>
      </w:r>
      <w:r w:rsidR="005836F6" w:rsidRPr="00E070E4">
        <w:rPr>
          <w:sz w:val="28"/>
          <w:szCs w:val="28"/>
        </w:rPr>
        <w:t xml:space="preserve"> </w:t>
      </w:r>
      <w:r w:rsidRPr="00E070E4">
        <w:rPr>
          <w:sz w:val="28"/>
          <w:szCs w:val="28"/>
        </w:rPr>
        <w:t>№ </w:t>
      </w:r>
      <w:r w:rsidR="00E070E4">
        <w:rPr>
          <w:sz w:val="28"/>
          <w:szCs w:val="28"/>
        </w:rPr>
        <w:t>23</w:t>
      </w:r>
      <w:r w:rsidR="005525A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«О направлении проект</w:t>
      </w:r>
      <w:r w:rsidR="005525A8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5525A8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 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7644D8" w:rsidRPr="007644D8">
        <w:rPr>
          <w:sz w:val="28"/>
          <w:szCs w:val="28"/>
        </w:rPr>
        <w:t>1</w:t>
      </w:r>
      <w:r w:rsidR="009F3AE4">
        <w:rPr>
          <w:sz w:val="28"/>
          <w:szCs w:val="28"/>
        </w:rPr>
        <w:t xml:space="preserve">2 октября </w:t>
      </w:r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20</w:t>
      </w:r>
      <w:r w:rsidR="007342E5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7644D8" w:rsidRPr="007644D8">
        <w:rPr>
          <w:sz w:val="28"/>
          <w:szCs w:val="28"/>
        </w:rPr>
        <w:t>1</w:t>
      </w:r>
      <w:r w:rsidR="009F3AE4">
        <w:rPr>
          <w:sz w:val="28"/>
          <w:szCs w:val="28"/>
        </w:rPr>
        <w:t xml:space="preserve">2 октября </w:t>
      </w:r>
      <w:r w:rsidR="007644D8" w:rsidRPr="007644D8">
        <w:rPr>
          <w:sz w:val="28"/>
          <w:szCs w:val="28"/>
        </w:rPr>
        <w:t>2020</w:t>
      </w:r>
      <w:r w:rsidR="007342E5">
        <w:rPr>
          <w:sz w:val="28"/>
          <w:szCs w:val="28"/>
        </w:rPr>
        <w:t xml:space="preserve">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850ACF" w:rsidP="000E0F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>территории</w:t>
      </w:r>
      <w:r w:rsidR="00172B65">
        <w:rPr>
          <w:sz w:val="28"/>
          <w:szCs w:val="28"/>
        </w:rPr>
        <w:br/>
      </w:r>
      <w:r w:rsidR="009F3AE4">
        <w:rPr>
          <w:sz w:val="28"/>
          <w:szCs w:val="28"/>
        </w:rPr>
        <w:t>площадью 4319 кв. м по ул. Иркутской в Ворошиловском районе Во</w:t>
      </w:r>
      <w:r w:rsidR="0090372C">
        <w:rPr>
          <w:spacing w:val="-4"/>
          <w:sz w:val="28"/>
          <w:szCs w:val="28"/>
        </w:rPr>
        <w:t>лгограда</w:t>
      </w:r>
      <w:r w:rsidR="00172B65">
        <w:rPr>
          <w:spacing w:val="-4"/>
          <w:sz w:val="28"/>
          <w:szCs w:val="28"/>
        </w:rPr>
        <w:br/>
      </w:r>
      <w:r w:rsidR="009F3AE4">
        <w:rPr>
          <w:spacing w:val="-4"/>
          <w:sz w:val="28"/>
          <w:szCs w:val="28"/>
        </w:rPr>
        <w:t>с общественно-деловой зоны (Д3), производственно-деловой зоны (П</w:t>
      </w:r>
      <w:proofErr w:type="gramStart"/>
      <w:r w:rsidR="009F3AE4">
        <w:rPr>
          <w:spacing w:val="-4"/>
          <w:sz w:val="28"/>
          <w:szCs w:val="28"/>
        </w:rPr>
        <w:t>2</w:t>
      </w:r>
      <w:proofErr w:type="gramEnd"/>
      <w:r w:rsidR="009F3AE4">
        <w:rPr>
          <w:spacing w:val="-4"/>
          <w:sz w:val="28"/>
          <w:szCs w:val="28"/>
        </w:rPr>
        <w:t>) на зону специального назначения – военных и иных режимных объектов (С</w:t>
      </w:r>
      <w:proofErr w:type="gramStart"/>
      <w:r w:rsidR="009F3AE4">
        <w:rPr>
          <w:spacing w:val="-4"/>
          <w:sz w:val="28"/>
          <w:szCs w:val="28"/>
        </w:rPr>
        <w:t>1</w:t>
      </w:r>
      <w:proofErr w:type="gramEnd"/>
      <w:r w:rsidR="009F3AE4">
        <w:rPr>
          <w:spacing w:val="-4"/>
          <w:sz w:val="28"/>
          <w:szCs w:val="28"/>
        </w:rPr>
        <w:t>), установив границы указанных территориальных з</w:t>
      </w:r>
      <w:r w:rsidR="00BD0529">
        <w:rPr>
          <w:spacing w:val="-4"/>
          <w:sz w:val="28"/>
          <w:szCs w:val="28"/>
        </w:rPr>
        <w:t>он в соответствии с положениями</w:t>
      </w:r>
      <w:r w:rsidR="00BD0529">
        <w:rPr>
          <w:spacing w:val="-4"/>
          <w:sz w:val="28"/>
          <w:szCs w:val="28"/>
        </w:rPr>
        <w:br/>
      </w:r>
      <w:r w:rsidR="009F3AE4">
        <w:rPr>
          <w:spacing w:val="-4"/>
          <w:sz w:val="28"/>
          <w:szCs w:val="28"/>
        </w:rPr>
        <w:t>статьи 85 Земельного 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7A6A52" w:rsidRDefault="007A6A52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9F3AE4">
        <w:rPr>
          <w:sz w:val="28"/>
          <w:szCs w:val="28"/>
        </w:rPr>
        <w:t>Д3</w:t>
      </w:r>
    </w:p>
    <w:p w:rsidR="00A7047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9F3AE4">
        <w:rPr>
          <w:sz w:val="28"/>
          <w:szCs w:val="28"/>
        </w:rPr>
        <w:t>общественно-деловую зону</w:t>
      </w:r>
      <w:r w:rsidR="002046CF" w:rsidRPr="007644D8">
        <w:rPr>
          <w:sz w:val="28"/>
          <w:szCs w:val="28"/>
        </w:rPr>
        <w:t>)</w:t>
      </w:r>
      <w:r w:rsidR="009F3AE4">
        <w:rPr>
          <w:sz w:val="28"/>
          <w:szCs w:val="28"/>
        </w:rPr>
        <w:t>,</w:t>
      </w:r>
    </w:p>
    <w:p w:rsidR="009F3AE4" w:rsidRDefault="009F3AE4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зону П</w:t>
      </w:r>
      <w:proofErr w:type="gramStart"/>
      <w:r>
        <w:rPr>
          <w:sz w:val="28"/>
          <w:szCs w:val="28"/>
        </w:rPr>
        <w:t>2</w:t>
      </w:r>
      <w:proofErr w:type="gramEnd"/>
    </w:p>
    <w:p w:rsidR="009F3AE4" w:rsidRPr="007644D8" w:rsidRDefault="009F3AE4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(производственно-деловую зону)</w:t>
      </w:r>
    </w:p>
    <w:p w:rsidR="000E0FA8" w:rsidRDefault="000E0FA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F3AE4" w:rsidRDefault="009F3AE4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07339"/>
            <wp:effectExtent l="0" t="0" r="0" b="0"/>
            <wp:docPr id="1" name="Рисунок 1" descr="\\GRADSRV\otp\GM изменения в ПЗЗ\4 ПРОЕКТЫ РЕШЕНИЙ ВГД\НА ПРОВЕРКУ\-ВГД_Иркутская_Управление МВД России по г. Волгограду\Схемы\4. Иркутская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НА ПРОВЕРКУ\-ВГД_Иркутская_Управление МВД России по г. Волгограду\Схемы\4. Иркутская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39E" w:rsidRDefault="005C639E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9F3AE4">
        <w:rPr>
          <w:sz w:val="28"/>
          <w:szCs w:val="28"/>
        </w:rPr>
        <w:t>С</w:t>
      </w:r>
      <w:proofErr w:type="gramStart"/>
      <w:r w:rsidR="009F3AE4">
        <w:rPr>
          <w:sz w:val="28"/>
          <w:szCs w:val="28"/>
        </w:rPr>
        <w:t>1</w:t>
      </w:r>
      <w:proofErr w:type="gramEnd"/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9F3AE4">
        <w:rPr>
          <w:spacing w:val="-4"/>
          <w:sz w:val="28"/>
          <w:szCs w:val="28"/>
        </w:rPr>
        <w:t>зону специального назначения – военных и иных режимных объектов</w:t>
      </w:r>
      <w:r w:rsidRPr="007644D8">
        <w:rPr>
          <w:sz w:val="28"/>
          <w:szCs w:val="28"/>
        </w:rPr>
        <w:t>)</w:t>
      </w:r>
    </w:p>
    <w:p w:rsidR="00254964" w:rsidRDefault="00254964" w:rsidP="009C5B67">
      <w:pPr>
        <w:jc w:val="center"/>
        <w:rPr>
          <w:sz w:val="28"/>
          <w:szCs w:val="28"/>
          <w:highlight w:val="yellow"/>
        </w:rPr>
      </w:pPr>
    </w:p>
    <w:p w:rsidR="009F3AE4" w:rsidRDefault="009F3AE4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35957"/>
            <wp:effectExtent l="0" t="0" r="0" b="7620"/>
            <wp:docPr id="2" name="Рисунок 2" descr="\\GRADSRV\otp\GM изменения в ПЗЗ\4 ПРОЕКТЫ РЕШЕНИЙ ВГД\НА ПРОВЕРКУ\-ВГД_Иркутская_Управление МВД России по г. Волгограду\Схемы\4. Иркутская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НА ПРОВЕРКУ\-ВГД_Иркутская_Управление МВД России по г. Волгограду\Схемы\4. Иркутская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AE4" w:rsidRDefault="009F3AE4" w:rsidP="00EB09FC">
      <w:pPr>
        <w:ind w:firstLine="709"/>
        <w:jc w:val="both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9F3AE4" w:rsidRDefault="009C5B67" w:rsidP="0090372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9F3AE4">
        <w:rPr>
          <w:sz w:val="28"/>
          <w:szCs w:val="28"/>
        </w:rPr>
        <w:br/>
      </w:r>
    </w:p>
    <w:p w:rsidR="009F3AE4" w:rsidRDefault="009F3AE4" w:rsidP="009F3AE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9F3AE4" w:rsidRDefault="009F3AE4" w:rsidP="009F3AE4">
      <w:pPr>
        <w:jc w:val="both"/>
        <w:rPr>
          <w:sz w:val="28"/>
          <w:szCs w:val="28"/>
        </w:rPr>
      </w:pPr>
    </w:p>
    <w:p w:rsidR="009C5B67" w:rsidRPr="007644D8" w:rsidRDefault="009C5B67" w:rsidP="000E0FA8">
      <w:pPr>
        <w:jc w:val="both"/>
        <w:rPr>
          <w:sz w:val="28"/>
          <w:szCs w:val="28"/>
        </w:rPr>
      </w:pP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072F4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9F3AE4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согласно</w:t>
      </w:r>
      <w:r w:rsidR="002B6E72" w:rsidRPr="007644D8">
        <w:rPr>
          <w:sz w:val="28"/>
          <w:szCs w:val="28"/>
        </w:rPr>
        <w:br/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9C5B67" w:rsidRPr="00B030FB" w:rsidRDefault="009C5B67" w:rsidP="009C5B67">
      <w:pPr>
        <w:ind w:firstLine="993"/>
        <w:jc w:val="both"/>
        <w:rPr>
          <w:sz w:val="2"/>
          <w:szCs w:val="2"/>
        </w:rPr>
      </w:pPr>
    </w:p>
    <w:sectPr w:rsidR="009C5B67" w:rsidRPr="00B030FB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2.6pt;height:56.95pt" o:ole="">
          <v:imagedata r:id="rId1" o:title="" cropright="37124f"/>
        </v:shape>
        <o:OLEObject Type="Embed" ProgID="Word.Picture.8" ShapeID="_x0000_i1028" DrawAspect="Content" ObjectID="_1678173896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0FB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B4C20"/>
    <w:rsid w:val="000B4EA4"/>
    <w:rsid w:val="000C3EDA"/>
    <w:rsid w:val="000C4CF2"/>
    <w:rsid w:val="000D0667"/>
    <w:rsid w:val="000D753F"/>
    <w:rsid w:val="000E0FA8"/>
    <w:rsid w:val="000E6CB8"/>
    <w:rsid w:val="000F33A1"/>
    <w:rsid w:val="000F63E3"/>
    <w:rsid w:val="0010551E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72B65"/>
    <w:rsid w:val="00183E24"/>
    <w:rsid w:val="00186D25"/>
    <w:rsid w:val="001918DD"/>
    <w:rsid w:val="0019306E"/>
    <w:rsid w:val="0019523D"/>
    <w:rsid w:val="0019746D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414A8"/>
    <w:rsid w:val="00352C1A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60543"/>
    <w:rsid w:val="00462321"/>
    <w:rsid w:val="00475A5E"/>
    <w:rsid w:val="0048269A"/>
    <w:rsid w:val="00482CCD"/>
    <w:rsid w:val="00484D25"/>
    <w:rsid w:val="00485636"/>
    <w:rsid w:val="00492C03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3121E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372C"/>
    <w:rsid w:val="009078A8"/>
    <w:rsid w:val="00907C71"/>
    <w:rsid w:val="009219C5"/>
    <w:rsid w:val="009247A9"/>
    <w:rsid w:val="00932326"/>
    <w:rsid w:val="00941927"/>
    <w:rsid w:val="00942F60"/>
    <w:rsid w:val="00953B08"/>
    <w:rsid w:val="00964FF6"/>
    <w:rsid w:val="0097086D"/>
    <w:rsid w:val="00971734"/>
    <w:rsid w:val="00973680"/>
    <w:rsid w:val="009908F4"/>
    <w:rsid w:val="0099551C"/>
    <w:rsid w:val="009A03D0"/>
    <w:rsid w:val="009A302A"/>
    <w:rsid w:val="009B229A"/>
    <w:rsid w:val="009B5646"/>
    <w:rsid w:val="009C5B67"/>
    <w:rsid w:val="009D2E62"/>
    <w:rsid w:val="009F3AE4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E2E95"/>
    <w:rsid w:val="00AE4EE7"/>
    <w:rsid w:val="00AE6D24"/>
    <w:rsid w:val="00AF6E1E"/>
    <w:rsid w:val="00B030FB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0529"/>
    <w:rsid w:val="00BD5F2C"/>
    <w:rsid w:val="00BE25B4"/>
    <w:rsid w:val="00C04576"/>
    <w:rsid w:val="00C15D0E"/>
    <w:rsid w:val="00C32A63"/>
    <w:rsid w:val="00C36434"/>
    <w:rsid w:val="00C43A00"/>
    <w:rsid w:val="00C50166"/>
    <w:rsid w:val="00C5081C"/>
    <w:rsid w:val="00C51A7F"/>
    <w:rsid w:val="00C53FF7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1489C"/>
    <w:rsid w:val="00D14C64"/>
    <w:rsid w:val="00D30236"/>
    <w:rsid w:val="00D53CD0"/>
    <w:rsid w:val="00D62191"/>
    <w:rsid w:val="00D65A16"/>
    <w:rsid w:val="00D7013C"/>
    <w:rsid w:val="00D716A2"/>
    <w:rsid w:val="00D831CB"/>
    <w:rsid w:val="00D952CD"/>
    <w:rsid w:val="00D979E1"/>
    <w:rsid w:val="00DA3A7C"/>
    <w:rsid w:val="00DA6C47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27C83"/>
    <w:rsid w:val="00E31D10"/>
    <w:rsid w:val="00E3685F"/>
    <w:rsid w:val="00E41FF0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A5D7B"/>
    <w:rsid w:val="00EB09FC"/>
    <w:rsid w:val="00EB0EEC"/>
    <w:rsid w:val="00EB2663"/>
    <w:rsid w:val="00EB4DC2"/>
    <w:rsid w:val="00EC66C9"/>
    <w:rsid w:val="00ED13D2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2021-03-28T20:00:00+00:00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EA1361FF-F9D0-477F-A83A-F8C5E256AF80}"/>
</file>

<file path=customXml/itemProps2.xml><?xml version="1.0" encoding="utf-8"?>
<ds:datastoreItem xmlns:ds="http://schemas.openxmlformats.org/officeDocument/2006/customXml" ds:itemID="{999B5523-87EB-49E9-8CB9-096B308D8857}"/>
</file>

<file path=customXml/itemProps3.xml><?xml version="1.0" encoding="utf-8"?>
<ds:datastoreItem xmlns:ds="http://schemas.openxmlformats.org/officeDocument/2006/customXml" ds:itemID="{0E9AECBC-4706-4937-B430-2BB5F577A627}"/>
</file>

<file path=customXml/itemProps4.xml><?xml version="1.0" encoding="utf-8"?>
<ds:datastoreItem xmlns:ds="http://schemas.openxmlformats.org/officeDocument/2006/customXml" ds:itemID="{7D86ECAD-5D1E-4ED9-91A4-5167B6F5F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4</Pages>
  <Words>415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262</cp:revision>
  <cp:lastPrinted>2021-03-25T07:38:00Z</cp:lastPrinted>
  <dcterms:created xsi:type="dcterms:W3CDTF">2019-09-24T13:02:00Z</dcterms:created>
  <dcterms:modified xsi:type="dcterms:W3CDTF">2021-03-25T07:39:00Z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