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4" w:rsidRPr="00C959EA" w:rsidRDefault="00696D64" w:rsidP="00C959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879BC" w:rsidRPr="00C959EA">
        <w:rPr>
          <w:rFonts w:ascii="Times New Roman" w:hAnsi="Times New Roman" w:cs="Times New Roman"/>
          <w:sz w:val="28"/>
          <w:szCs w:val="28"/>
        </w:rPr>
        <w:t>9</w:t>
      </w:r>
    </w:p>
    <w:p w:rsidR="00696D64" w:rsidRPr="00C959EA" w:rsidRDefault="00696D64" w:rsidP="00C959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96D64" w:rsidRPr="00C959EA" w:rsidRDefault="00696D64" w:rsidP="00C959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696D64" w:rsidRPr="00C959EA" w:rsidTr="00B94841">
        <w:tc>
          <w:tcPr>
            <w:tcW w:w="486" w:type="dxa"/>
            <w:vAlign w:val="bottom"/>
            <w:hideMark/>
          </w:tcPr>
          <w:p w:rsidR="00696D64" w:rsidRPr="00C959EA" w:rsidRDefault="00696D64" w:rsidP="00C959EA">
            <w:pPr>
              <w:pStyle w:val="a9"/>
              <w:jc w:val="center"/>
            </w:pPr>
            <w:r w:rsidRPr="00C959E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C959EA" w:rsidRDefault="005F4768" w:rsidP="00C959EA">
            <w:pPr>
              <w:pStyle w:val="a9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696D64" w:rsidRPr="00C959EA" w:rsidRDefault="00696D64" w:rsidP="00C959EA">
            <w:pPr>
              <w:pStyle w:val="a9"/>
              <w:jc w:val="center"/>
            </w:pPr>
            <w:r w:rsidRPr="00C959EA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C959EA" w:rsidRDefault="005F4768" w:rsidP="00C959EA">
            <w:pPr>
              <w:pStyle w:val="a9"/>
              <w:jc w:val="center"/>
            </w:pPr>
            <w:r>
              <w:t>22/400</w:t>
            </w:r>
            <w:bookmarkStart w:id="0" w:name="_GoBack"/>
            <w:bookmarkEnd w:id="0"/>
          </w:p>
        </w:tc>
      </w:tr>
    </w:tbl>
    <w:p w:rsidR="00696D64" w:rsidRPr="00C959EA" w:rsidRDefault="00696D64" w:rsidP="00C959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70C7D" w:rsidRPr="00C959EA" w:rsidRDefault="00696D64" w:rsidP="00C959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>«</w:t>
      </w:r>
      <w:r w:rsidR="00670C7D" w:rsidRPr="00C959EA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C959EA" w:rsidRDefault="00670C7D" w:rsidP="00C959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C959EA" w:rsidRDefault="00670C7D" w:rsidP="00C959E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46B8" w:rsidRPr="00C959EA" w:rsidTr="00732460">
        <w:tc>
          <w:tcPr>
            <w:tcW w:w="486" w:type="dxa"/>
            <w:vAlign w:val="bottom"/>
            <w:hideMark/>
          </w:tcPr>
          <w:p w:rsidR="00C646B8" w:rsidRPr="00C959EA" w:rsidRDefault="00C646B8" w:rsidP="00C959EA">
            <w:pPr>
              <w:pStyle w:val="a9"/>
              <w:jc w:val="center"/>
              <w:rPr>
                <w:lang w:eastAsia="en-US"/>
              </w:rPr>
            </w:pPr>
            <w:r w:rsidRPr="00C959EA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C959EA" w:rsidRDefault="004A4736" w:rsidP="00C959EA">
            <w:pPr>
              <w:pStyle w:val="a9"/>
              <w:jc w:val="center"/>
              <w:rPr>
                <w:lang w:eastAsia="en-US"/>
              </w:rPr>
            </w:pPr>
            <w:r w:rsidRPr="00C959EA">
              <w:rPr>
                <w:lang w:eastAsia="en-US"/>
              </w:rPr>
              <w:t>23</w:t>
            </w:r>
            <w:r w:rsidR="00C646B8" w:rsidRPr="00C959EA">
              <w:rPr>
                <w:lang w:eastAsia="en-US"/>
              </w:rPr>
              <w:t>.12.202</w:t>
            </w:r>
            <w:r w:rsidRPr="00C959EA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C646B8" w:rsidRPr="00C959EA" w:rsidRDefault="00C646B8" w:rsidP="00C959EA">
            <w:pPr>
              <w:pStyle w:val="a9"/>
              <w:jc w:val="center"/>
              <w:rPr>
                <w:lang w:eastAsia="en-US"/>
              </w:rPr>
            </w:pPr>
            <w:r w:rsidRPr="00C959EA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C959EA" w:rsidRDefault="004A4736" w:rsidP="00C959EA">
            <w:pPr>
              <w:pStyle w:val="a9"/>
              <w:jc w:val="center"/>
              <w:rPr>
                <w:lang w:eastAsia="en-US"/>
              </w:rPr>
            </w:pPr>
            <w:r w:rsidRPr="00C959EA">
              <w:rPr>
                <w:lang w:eastAsia="en-US"/>
              </w:rPr>
              <w:t>21/378</w:t>
            </w:r>
          </w:p>
        </w:tc>
      </w:tr>
    </w:tbl>
    <w:p w:rsidR="00732460" w:rsidRDefault="00732460" w:rsidP="00C959EA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C959EA" w:rsidRPr="00C959EA" w:rsidRDefault="00C959EA" w:rsidP="00C959EA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732460" w:rsidRPr="00C959EA" w:rsidRDefault="00732460" w:rsidP="00C959EA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C959EA" w:rsidRDefault="00440FF0" w:rsidP="00C95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C959EA" w:rsidRDefault="00440FF0" w:rsidP="00C95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C959EA" w:rsidRDefault="00440FF0" w:rsidP="00C95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C959EA" w:rsidRDefault="00440FF0" w:rsidP="00C95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C959EA" w:rsidRDefault="00440FF0" w:rsidP="00C95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C959EA" w:rsidRDefault="00440FF0" w:rsidP="00C95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9EA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C959EA">
        <w:rPr>
          <w:rFonts w:ascii="Times New Roman" w:hAnsi="Times New Roman" w:cs="Times New Roman"/>
          <w:szCs w:val="28"/>
        </w:rPr>
        <w:t xml:space="preserve"> </w:t>
      </w:r>
      <w:r w:rsidRPr="00C959EA">
        <w:rPr>
          <w:rFonts w:ascii="Times New Roman" w:hAnsi="Times New Roman" w:cs="Times New Roman"/>
          <w:sz w:val="28"/>
          <w:szCs w:val="28"/>
        </w:rPr>
        <w:t>на 202</w:t>
      </w:r>
      <w:r w:rsidR="004A4736" w:rsidRPr="00C959EA">
        <w:rPr>
          <w:rFonts w:ascii="Times New Roman" w:hAnsi="Times New Roman" w:cs="Times New Roman"/>
          <w:sz w:val="28"/>
          <w:szCs w:val="28"/>
        </w:rPr>
        <w:t>5</w:t>
      </w:r>
      <w:r w:rsidRPr="00C959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C959EA" w:rsidRDefault="007F4925" w:rsidP="00C95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47"/>
      </w:tblGrid>
      <w:tr w:rsidR="00CF5A8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ведомства,</w:t>
            </w:r>
          </w:p>
          <w:p w:rsidR="00E31A3A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объектов капитального строительства </w:t>
            </w:r>
          </w:p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Под-раздел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Целевая </w:t>
            </w:r>
          </w:p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</w:t>
            </w:r>
          </w:p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</w:tr>
      <w:tr w:rsidR="00CF5A8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C959EA" w:rsidRDefault="00CF5A8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жилищно-коммунального </w:t>
            </w:r>
          </w:p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хозяйства и топливно-энергетического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47368,42105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09002S1880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15789,47368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31578,94737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2341680,42179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0100798000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32221,80000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010Ю450490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255553,36735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09002S2640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93715,10000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389307,54800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53257,00000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77616,20000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50215,30000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173684,20000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11003SД042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1172675,60644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11003SД043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43434,30000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городского хозяйства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342098,92535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116131,32535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15441,30000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системы водоотведения Советского, Ворошиловского и Кировского районов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15789,47368</w:t>
            </w:r>
          </w:p>
        </w:tc>
      </w:tr>
    </w:tbl>
    <w:p w:rsidR="006B5647" w:rsidRPr="00C959EA" w:rsidRDefault="006B5647" w:rsidP="00C959E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47"/>
      </w:tblGrid>
      <w:tr w:rsidR="006B5647" w:rsidRPr="00C959EA" w:rsidTr="00C959EA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647" w:rsidRPr="00C959EA" w:rsidRDefault="006B5647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647" w:rsidRPr="00C959EA" w:rsidRDefault="006B5647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647" w:rsidRPr="00C959EA" w:rsidRDefault="006B5647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647" w:rsidRPr="00C959EA" w:rsidRDefault="006B5647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647" w:rsidRPr="00C959EA" w:rsidRDefault="006B5647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B5647" w:rsidRPr="00C959EA" w:rsidRDefault="006B5647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09002S1880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789,47368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09002S1880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водопроводных сетей и сооружений для обеспечения инженерной инфраструктурой перспективных объектов жилищного строительства центрально-западной части г. Волгограда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15789,47369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789,47369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и модернизация сетей и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сооружений холодного водоснабжения и хозяйственно-бытовой канализации северной части г.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15789,47368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789,47368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дорог в ЖК </w:t>
            </w:r>
            <w:r w:rsidR="006B5647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Матросова</w:t>
            </w:r>
            <w:r w:rsidR="006B5647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этап),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31182,80000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202,80000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10900,00000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дороги по ул. Летняя в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пос. Солнечный Краснооктябрьского района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13252,50000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132,50000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13120,00000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ул.</w:t>
            </w:r>
            <w:r w:rsid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Абадиева от границы участка №</w:t>
            </w:r>
            <w:r w:rsid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34:34:030070:6299 до улицы 3 </w:t>
            </w:r>
          </w:p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Дзержинском районе гор.</w:t>
            </w:r>
            <w:r w:rsid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Волгограда,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50215,30000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502,20000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49713,10000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дорог в ЖК </w:t>
            </w:r>
            <w:r w:rsidR="006B5647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Герои</w:t>
            </w:r>
            <w:r w:rsidR="006B5647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23404,00000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дорог в ЖК </w:t>
            </w:r>
            <w:r w:rsidR="006B5647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Новый</w:t>
            </w:r>
            <w:r w:rsidR="006B5647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18953,00000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объекта: </w:t>
            </w:r>
            <w:r w:rsidR="006B5647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Автомобильная </w:t>
            </w:r>
          </w:p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дорога по ул. Родниковой в границах от </w:t>
            </w:r>
          </w:p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пр-кта Университетского до границ кварталов 06_08_097, 06_07_104 в Советском </w:t>
            </w:r>
          </w:p>
          <w:p w:rsidR="00300A82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районе.</w:t>
            </w:r>
            <w:r w:rsidR="006B5647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173684,20000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8684,20000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165000,00000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ул. Латошинской (от ул. Героев Тулы до выхода на III Продольную </w:t>
            </w:r>
          </w:p>
          <w:p w:rsidR="00300A82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300A82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139536</w:t>
            </w:r>
            <w:r w:rsidR="002309DE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11003SД043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434,30000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11003SД043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43000,00000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11003SД042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96102,00000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Реконструкция ул. Латошинской (от ул. Героев Тулы до выхода на III Продольную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магистраль) 2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25454,60000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254,60000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25200,00000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3-й продольной магистрали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границах от ул. Костюченко до ул. Автомагистральной,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15151,50000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151,50000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проезда №</w:t>
            </w:r>
            <w:r w:rsid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в границах от </w:t>
            </w:r>
          </w:p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им. Григория Засекина до ул. Маресьева</w:t>
            </w:r>
            <w:r w:rsidR="006B5647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309DE" w:rsidRPr="00C959EA" w:rsidRDefault="006B5647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Кировском районе Волгограда,</w:t>
            </w:r>
            <w:r w:rsidR="002309DE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3474,80000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11003SД023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ул. Ангарская в Дзержинском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11003SД042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850162,27671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6B5647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пр. Бузулукский </w:t>
            </w:r>
            <w:r w:rsidR="002309DE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ул. Авторемонтная в границах от шоссе Авиаторов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ул. Дубовая балка в Дзержинском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11003SД042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31092,42907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автомобильной дороги </w:t>
            </w:r>
          </w:p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пер. Зеленоградский с пересечением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ж/д путей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11003SД042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195318,90066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Сети водоснабжения к перспективным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территориям Тракторозаводского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16500,00000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6B5647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Сети водоснабжения </w:t>
            </w:r>
            <w:r w:rsidR="002309DE"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водоотведения к перспективным территориям пос. Латошинка Тракторозаводского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112304,00000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111534,20000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53584,84000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 водоснабжения и водоотведения к перспективным застройкам центрально-западной части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95384,50800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сооружений биологической очистки на о. Голодный в Волгограде. </w:t>
            </w:r>
          </w:p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2-й этап строительства,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93715,10000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09002S2640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4685,80000</w:t>
            </w:r>
          </w:p>
        </w:tc>
      </w:tr>
      <w:tr w:rsidR="002309DE" w:rsidRPr="00C959EA" w:rsidTr="00C959EA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09002S2640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09DE" w:rsidRPr="00C959EA" w:rsidRDefault="002309DE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89029,30000</w:t>
            </w:r>
          </w:p>
        </w:tc>
      </w:tr>
    </w:tbl>
    <w:p w:rsidR="00C959EA" w:rsidRPr="00C959EA" w:rsidRDefault="00C959EA">
      <w:pPr>
        <w:rPr>
          <w:sz w:val="1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821"/>
        <w:gridCol w:w="567"/>
        <w:gridCol w:w="567"/>
        <w:gridCol w:w="567"/>
        <w:gridCol w:w="1417"/>
        <w:gridCol w:w="1559"/>
        <w:gridCol w:w="248"/>
      </w:tblGrid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0100798000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32221,80000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Общеобразовательное учреждение по </w:t>
            </w:r>
          </w:p>
          <w:p w:rsid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им. Расула Гамзатова (ЖК «Герои») </w:t>
            </w:r>
          </w:p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Дзержинском районе, в том числе: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255553,36735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010Ю450490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255,56735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010Ю450490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4855,50000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010Ю450490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250442,30000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ул. им. Кортоева от </w:t>
            </w:r>
          </w:p>
          <w:p w:rsid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им. Абадиева до ул. им. К. Симонова </w:t>
            </w:r>
          </w:p>
          <w:p w:rsid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Дзержинском районе гор. Волгограда, </w:t>
            </w:r>
          </w:p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67572,62535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154,40000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15286,90000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52131,32535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210526,30000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10526,30000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11003SД034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200000,00000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9EA" w:rsidRPr="00C959EA" w:rsidTr="00C959EA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расходов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9EA" w:rsidRPr="00C959EA" w:rsidRDefault="00C959EA" w:rsidP="00C959EA">
            <w:pPr>
              <w:spacing w:after="0" w:line="240" w:lineRule="auto"/>
              <w:ind w:left="-173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2731147,76819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C959EA" w:rsidRPr="00C959EA" w:rsidRDefault="00C959EA" w:rsidP="00C959EA">
            <w:pPr>
              <w:spacing w:after="0" w:line="240" w:lineRule="auto"/>
              <w:ind w:left="-108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9EA">
              <w:rPr>
                <w:rFonts w:ascii="Times New Roman" w:hAnsi="Times New Roman" w:cs="Times New Roman"/>
                <w:color w:val="000000" w:themeColor="text1"/>
                <w:sz w:val="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25245C" w:rsidRPr="00C959EA" w:rsidRDefault="0025245C" w:rsidP="00C959E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B5647" w:rsidRPr="00C959EA" w:rsidRDefault="006B5647" w:rsidP="00C959EA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25245C" w:rsidRPr="00C959EA" w:rsidRDefault="0025245C" w:rsidP="00C959EA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70332" w:rsidRPr="00C959EA" w:rsidTr="00C959EA">
        <w:tc>
          <w:tcPr>
            <w:tcW w:w="5636" w:type="dxa"/>
          </w:tcPr>
          <w:p w:rsidR="00C959EA" w:rsidRDefault="004A4736" w:rsidP="00C9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4A4736" w:rsidRPr="00C959EA" w:rsidRDefault="004A4736" w:rsidP="00C9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A4736" w:rsidRPr="00C959EA" w:rsidRDefault="004A4736" w:rsidP="00C9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0332" w:rsidRPr="00C959EA" w:rsidRDefault="004A4736" w:rsidP="00C9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4A4736" w:rsidRPr="00C959EA" w:rsidRDefault="004A4736" w:rsidP="00C95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C95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736" w:rsidRPr="00C959EA" w:rsidRDefault="004A4736" w:rsidP="00C95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736" w:rsidRPr="00C959EA" w:rsidRDefault="004A4736" w:rsidP="00C959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C959EA" w:rsidRDefault="004A4736" w:rsidP="00C959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59EA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170332" w:rsidRPr="00C959EA" w:rsidRDefault="00170332" w:rsidP="00C959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5245C" w:rsidRPr="00C959EA" w:rsidRDefault="0025245C" w:rsidP="00C959EA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25245C" w:rsidRPr="00C959EA" w:rsidSect="00C959EA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A33" w:rsidRDefault="00652A33" w:rsidP="00944A72">
      <w:pPr>
        <w:spacing w:after="0" w:line="240" w:lineRule="auto"/>
      </w:pPr>
      <w:r>
        <w:separator/>
      </w:r>
    </w:p>
  </w:endnote>
  <w:endnote w:type="continuationSeparator" w:id="0">
    <w:p w:rsidR="00652A33" w:rsidRDefault="00652A3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A33" w:rsidRDefault="00652A33" w:rsidP="00944A72">
      <w:pPr>
        <w:spacing w:after="0" w:line="240" w:lineRule="auto"/>
      </w:pPr>
      <w:r>
        <w:separator/>
      </w:r>
    </w:p>
  </w:footnote>
  <w:footnote w:type="continuationSeparator" w:id="0">
    <w:p w:rsidR="00652A33" w:rsidRDefault="00652A3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232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E7133" w:rsidRPr="003E7133" w:rsidRDefault="003E7133" w:rsidP="003E713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</w:t>
        </w:r>
        <w:r w:rsidR="00C959EA">
          <w:t xml:space="preserve"> </w:t>
        </w:r>
        <w:r>
          <w:t xml:space="preserve">      </w:t>
        </w:r>
        <w:r w:rsidRPr="003E7133">
          <w:rPr>
            <w:rFonts w:ascii="Times New Roman" w:hAnsi="Times New Roman" w:cs="Times New Roman"/>
            <w:sz w:val="20"/>
          </w:rPr>
          <w:fldChar w:fldCharType="begin"/>
        </w:r>
        <w:r w:rsidRPr="003E7133">
          <w:rPr>
            <w:rFonts w:ascii="Times New Roman" w:hAnsi="Times New Roman" w:cs="Times New Roman"/>
            <w:sz w:val="20"/>
          </w:rPr>
          <w:instrText>PAGE   \* MERGEFORMAT</w:instrText>
        </w:r>
        <w:r w:rsidRPr="003E7133">
          <w:rPr>
            <w:rFonts w:ascii="Times New Roman" w:hAnsi="Times New Roman" w:cs="Times New Roman"/>
            <w:sz w:val="20"/>
          </w:rPr>
          <w:fldChar w:fldCharType="separate"/>
        </w:r>
        <w:r w:rsidR="005F4768">
          <w:rPr>
            <w:rFonts w:ascii="Times New Roman" w:hAnsi="Times New Roman" w:cs="Times New Roman"/>
            <w:noProof/>
            <w:sz w:val="20"/>
          </w:rPr>
          <w:t>4</w:t>
        </w:r>
        <w:r w:rsidRPr="003E7133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</w:t>
        </w:r>
        <w:r w:rsidR="00C959EA">
          <w:rPr>
            <w:rFonts w:ascii="Times New Roman" w:hAnsi="Times New Roman" w:cs="Times New Roman"/>
            <w:sz w:val="20"/>
          </w:rPr>
          <w:t xml:space="preserve"> </w:t>
        </w:r>
        <w:r>
          <w:rPr>
            <w:rFonts w:ascii="Times New Roman" w:hAnsi="Times New Roman" w:cs="Times New Roman"/>
            <w:sz w:val="20"/>
          </w:rPr>
          <w:t xml:space="preserve">                        </w:t>
        </w:r>
        <w:r w:rsidR="00C959EA">
          <w:rPr>
            <w:rFonts w:ascii="Times New Roman" w:hAnsi="Times New Roman" w:cs="Times New Roman"/>
            <w:sz w:val="20"/>
          </w:rPr>
          <w:t xml:space="preserve">  </w:t>
        </w:r>
        <w:r>
          <w:rPr>
            <w:rFonts w:ascii="Times New Roman" w:hAnsi="Times New Roman" w:cs="Times New Roman"/>
            <w:sz w:val="20"/>
          </w:rPr>
          <w:t xml:space="preserve">        Продолжение приложения </w:t>
        </w:r>
        <w:r w:rsidR="001879BC">
          <w:rPr>
            <w:rFonts w:ascii="Times New Roman" w:hAnsi="Times New Roman" w:cs="Times New Roman"/>
            <w:sz w:val="20"/>
          </w:rPr>
          <w:t>9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60C9A"/>
    <w:rsid w:val="0007613F"/>
    <w:rsid w:val="0008133E"/>
    <w:rsid w:val="000A11E0"/>
    <w:rsid w:val="000B1F05"/>
    <w:rsid w:val="000B3C7D"/>
    <w:rsid w:val="000B3F9F"/>
    <w:rsid w:val="000C0017"/>
    <w:rsid w:val="000C6095"/>
    <w:rsid w:val="000D04D5"/>
    <w:rsid w:val="000D22C1"/>
    <w:rsid w:val="000F1A2E"/>
    <w:rsid w:val="00102174"/>
    <w:rsid w:val="00111C2F"/>
    <w:rsid w:val="00116557"/>
    <w:rsid w:val="0012064A"/>
    <w:rsid w:val="00120675"/>
    <w:rsid w:val="001252A2"/>
    <w:rsid w:val="0012545C"/>
    <w:rsid w:val="00132B30"/>
    <w:rsid w:val="00144BB3"/>
    <w:rsid w:val="001460EA"/>
    <w:rsid w:val="0015386D"/>
    <w:rsid w:val="00156112"/>
    <w:rsid w:val="00170332"/>
    <w:rsid w:val="00173464"/>
    <w:rsid w:val="001839B8"/>
    <w:rsid w:val="001879BC"/>
    <w:rsid w:val="00196A5A"/>
    <w:rsid w:val="001D2AB3"/>
    <w:rsid w:val="001F0B75"/>
    <w:rsid w:val="001F6FF6"/>
    <w:rsid w:val="00200C61"/>
    <w:rsid w:val="0020108E"/>
    <w:rsid w:val="00224182"/>
    <w:rsid w:val="00225BA3"/>
    <w:rsid w:val="002309DE"/>
    <w:rsid w:val="0023186E"/>
    <w:rsid w:val="002345ED"/>
    <w:rsid w:val="00235240"/>
    <w:rsid w:val="002460F4"/>
    <w:rsid w:val="00250763"/>
    <w:rsid w:val="00252307"/>
    <w:rsid w:val="0025245C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2D3BC6"/>
    <w:rsid w:val="00300965"/>
    <w:rsid w:val="00300A82"/>
    <w:rsid w:val="00311B01"/>
    <w:rsid w:val="00322237"/>
    <w:rsid w:val="00326AD6"/>
    <w:rsid w:val="0032745D"/>
    <w:rsid w:val="00331277"/>
    <w:rsid w:val="00331BE9"/>
    <w:rsid w:val="00335591"/>
    <w:rsid w:val="0033774A"/>
    <w:rsid w:val="00342374"/>
    <w:rsid w:val="00343EDE"/>
    <w:rsid w:val="00361E0E"/>
    <w:rsid w:val="00363BD1"/>
    <w:rsid w:val="00363E32"/>
    <w:rsid w:val="00375E26"/>
    <w:rsid w:val="00381164"/>
    <w:rsid w:val="0038697C"/>
    <w:rsid w:val="003A4EBD"/>
    <w:rsid w:val="003A7E3E"/>
    <w:rsid w:val="003C6C55"/>
    <w:rsid w:val="003C6E49"/>
    <w:rsid w:val="003E4BC0"/>
    <w:rsid w:val="003E7133"/>
    <w:rsid w:val="003F2C68"/>
    <w:rsid w:val="0040356B"/>
    <w:rsid w:val="004039A8"/>
    <w:rsid w:val="00404C04"/>
    <w:rsid w:val="00404D52"/>
    <w:rsid w:val="00405A78"/>
    <w:rsid w:val="00412073"/>
    <w:rsid w:val="00414548"/>
    <w:rsid w:val="00440FF0"/>
    <w:rsid w:val="00446EB6"/>
    <w:rsid w:val="0045128E"/>
    <w:rsid w:val="00464219"/>
    <w:rsid w:val="00490BD7"/>
    <w:rsid w:val="00492C18"/>
    <w:rsid w:val="004A4736"/>
    <w:rsid w:val="004B69C7"/>
    <w:rsid w:val="004B6E70"/>
    <w:rsid w:val="004C3D3C"/>
    <w:rsid w:val="004C48F1"/>
    <w:rsid w:val="004D42DB"/>
    <w:rsid w:val="004F1372"/>
    <w:rsid w:val="0050417D"/>
    <w:rsid w:val="00504CCC"/>
    <w:rsid w:val="0051098B"/>
    <w:rsid w:val="005417EE"/>
    <w:rsid w:val="00544D02"/>
    <w:rsid w:val="00545D15"/>
    <w:rsid w:val="005530C8"/>
    <w:rsid w:val="0056092C"/>
    <w:rsid w:val="00562388"/>
    <w:rsid w:val="00567E2B"/>
    <w:rsid w:val="00582D80"/>
    <w:rsid w:val="005878B2"/>
    <w:rsid w:val="005C47B1"/>
    <w:rsid w:val="005D294C"/>
    <w:rsid w:val="005D3413"/>
    <w:rsid w:val="005D36D4"/>
    <w:rsid w:val="005D4D78"/>
    <w:rsid w:val="005F4768"/>
    <w:rsid w:val="005F5994"/>
    <w:rsid w:val="0060309A"/>
    <w:rsid w:val="00612F63"/>
    <w:rsid w:val="00613AF9"/>
    <w:rsid w:val="0061629E"/>
    <w:rsid w:val="00617913"/>
    <w:rsid w:val="006251F4"/>
    <w:rsid w:val="00632C0F"/>
    <w:rsid w:val="0063301A"/>
    <w:rsid w:val="00633CEF"/>
    <w:rsid w:val="00634BFA"/>
    <w:rsid w:val="00644EB3"/>
    <w:rsid w:val="006502A6"/>
    <w:rsid w:val="00651E94"/>
    <w:rsid w:val="00652A33"/>
    <w:rsid w:val="00661B9E"/>
    <w:rsid w:val="00670C7D"/>
    <w:rsid w:val="00671B34"/>
    <w:rsid w:val="00691C8A"/>
    <w:rsid w:val="00693AFA"/>
    <w:rsid w:val="00696D64"/>
    <w:rsid w:val="006B5647"/>
    <w:rsid w:val="006D1D84"/>
    <w:rsid w:val="006D2168"/>
    <w:rsid w:val="00707292"/>
    <w:rsid w:val="0071241C"/>
    <w:rsid w:val="00723389"/>
    <w:rsid w:val="00725EDC"/>
    <w:rsid w:val="00726F99"/>
    <w:rsid w:val="00732460"/>
    <w:rsid w:val="00734345"/>
    <w:rsid w:val="00742CFE"/>
    <w:rsid w:val="00743D14"/>
    <w:rsid w:val="00745145"/>
    <w:rsid w:val="00760ABE"/>
    <w:rsid w:val="00776D6D"/>
    <w:rsid w:val="0078125D"/>
    <w:rsid w:val="007A19CC"/>
    <w:rsid w:val="007A368D"/>
    <w:rsid w:val="007A50F9"/>
    <w:rsid w:val="007B2FCC"/>
    <w:rsid w:val="007C222C"/>
    <w:rsid w:val="007C7E51"/>
    <w:rsid w:val="007D2266"/>
    <w:rsid w:val="007D6FCC"/>
    <w:rsid w:val="007D7044"/>
    <w:rsid w:val="007F0297"/>
    <w:rsid w:val="007F4925"/>
    <w:rsid w:val="00803AE9"/>
    <w:rsid w:val="00804B75"/>
    <w:rsid w:val="0081416C"/>
    <w:rsid w:val="008144C5"/>
    <w:rsid w:val="00823A97"/>
    <w:rsid w:val="00824B7A"/>
    <w:rsid w:val="0083764F"/>
    <w:rsid w:val="00841E64"/>
    <w:rsid w:val="00844CA4"/>
    <w:rsid w:val="00845877"/>
    <w:rsid w:val="00851D17"/>
    <w:rsid w:val="00852E3B"/>
    <w:rsid w:val="00862408"/>
    <w:rsid w:val="00870515"/>
    <w:rsid w:val="00876EB3"/>
    <w:rsid w:val="008770F6"/>
    <w:rsid w:val="008801B6"/>
    <w:rsid w:val="00890CA2"/>
    <w:rsid w:val="00891817"/>
    <w:rsid w:val="0089658A"/>
    <w:rsid w:val="008A1A07"/>
    <w:rsid w:val="008A32B0"/>
    <w:rsid w:val="008A72BD"/>
    <w:rsid w:val="008A7D04"/>
    <w:rsid w:val="008C188F"/>
    <w:rsid w:val="008C3E2B"/>
    <w:rsid w:val="008C5A82"/>
    <w:rsid w:val="008C72D1"/>
    <w:rsid w:val="008D048F"/>
    <w:rsid w:val="008D6E7D"/>
    <w:rsid w:val="008E668A"/>
    <w:rsid w:val="008E75B1"/>
    <w:rsid w:val="009039C3"/>
    <w:rsid w:val="00905244"/>
    <w:rsid w:val="0091237E"/>
    <w:rsid w:val="00913947"/>
    <w:rsid w:val="00925FDF"/>
    <w:rsid w:val="00931FAA"/>
    <w:rsid w:val="009349DA"/>
    <w:rsid w:val="009426D9"/>
    <w:rsid w:val="00944A72"/>
    <w:rsid w:val="009522AF"/>
    <w:rsid w:val="00952AE8"/>
    <w:rsid w:val="00975DA5"/>
    <w:rsid w:val="0097601E"/>
    <w:rsid w:val="009816E7"/>
    <w:rsid w:val="009825EC"/>
    <w:rsid w:val="00982C0E"/>
    <w:rsid w:val="00984CAB"/>
    <w:rsid w:val="009908A5"/>
    <w:rsid w:val="00993A4B"/>
    <w:rsid w:val="00997A5F"/>
    <w:rsid w:val="009A5F30"/>
    <w:rsid w:val="009B0D74"/>
    <w:rsid w:val="009B5031"/>
    <w:rsid w:val="009D1A1E"/>
    <w:rsid w:val="009D1EB1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2307"/>
    <w:rsid w:val="00A624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AE631B"/>
    <w:rsid w:val="00AF79D3"/>
    <w:rsid w:val="00B023DA"/>
    <w:rsid w:val="00B05106"/>
    <w:rsid w:val="00B0533B"/>
    <w:rsid w:val="00B5242E"/>
    <w:rsid w:val="00B528BA"/>
    <w:rsid w:val="00B67AC9"/>
    <w:rsid w:val="00B70DF5"/>
    <w:rsid w:val="00B74EC6"/>
    <w:rsid w:val="00B94841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04BE"/>
    <w:rsid w:val="00C474EA"/>
    <w:rsid w:val="00C646B8"/>
    <w:rsid w:val="00C66C69"/>
    <w:rsid w:val="00C75F39"/>
    <w:rsid w:val="00C90E5D"/>
    <w:rsid w:val="00C959EA"/>
    <w:rsid w:val="00CD1560"/>
    <w:rsid w:val="00CD185A"/>
    <w:rsid w:val="00CE7159"/>
    <w:rsid w:val="00CF5A8E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B330A"/>
    <w:rsid w:val="00DC6B47"/>
    <w:rsid w:val="00DD1A91"/>
    <w:rsid w:val="00DD2DCB"/>
    <w:rsid w:val="00DE01DC"/>
    <w:rsid w:val="00DE12E1"/>
    <w:rsid w:val="00DE579D"/>
    <w:rsid w:val="00DF0BA2"/>
    <w:rsid w:val="00DF5182"/>
    <w:rsid w:val="00E025F9"/>
    <w:rsid w:val="00E31095"/>
    <w:rsid w:val="00E31A3A"/>
    <w:rsid w:val="00E40391"/>
    <w:rsid w:val="00E52D58"/>
    <w:rsid w:val="00E61788"/>
    <w:rsid w:val="00E61DF2"/>
    <w:rsid w:val="00E707A4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D3E12"/>
    <w:rsid w:val="00ED6D9A"/>
    <w:rsid w:val="00EE58CA"/>
    <w:rsid w:val="00EF0235"/>
    <w:rsid w:val="00EF2A7B"/>
    <w:rsid w:val="00F10655"/>
    <w:rsid w:val="00F153E8"/>
    <w:rsid w:val="00F23573"/>
    <w:rsid w:val="00F278DA"/>
    <w:rsid w:val="00F3460F"/>
    <w:rsid w:val="00F407DB"/>
    <w:rsid w:val="00F63E34"/>
    <w:rsid w:val="00FD5A3F"/>
    <w:rsid w:val="00FE26D5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53201DB-7D4D-40C7-A19F-D1010DB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ED3E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D3E12"/>
    <w:rPr>
      <w:color w:val="800080"/>
      <w:u w:val="single"/>
    </w:rPr>
  </w:style>
  <w:style w:type="paragraph" w:customStyle="1" w:styleId="xl63">
    <w:name w:val="xl63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3E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E12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7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13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4A0EF362-D441-4400-B0FB-0923C7E8BD91}"/>
</file>

<file path=customXml/itemProps2.xml><?xml version="1.0" encoding="utf-8"?>
<ds:datastoreItem xmlns:ds="http://schemas.openxmlformats.org/officeDocument/2006/customXml" ds:itemID="{0393440E-DD07-4EA0-9B7B-A6CB5DB08069}"/>
</file>

<file path=customXml/itemProps3.xml><?xml version="1.0" encoding="utf-8"?>
<ds:datastoreItem xmlns:ds="http://schemas.openxmlformats.org/officeDocument/2006/customXml" ds:itemID="{F1E8051C-9B92-4296-B1CD-711BAD2BDE8B}"/>
</file>

<file path=customXml/itemProps4.xml><?xml version="1.0" encoding="utf-8"?>
<ds:datastoreItem xmlns:ds="http://schemas.openxmlformats.org/officeDocument/2006/customXml" ds:itemID="{D8F3A138-3F5A-42F2-9DD0-BA1C7B48D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Погасий Валерия Николаевна</cp:lastModifiedBy>
  <cp:revision>42</cp:revision>
  <cp:lastPrinted>2020-12-21T12:28:00Z</cp:lastPrinted>
  <dcterms:created xsi:type="dcterms:W3CDTF">2024-07-25T13:18:00Z</dcterms:created>
  <dcterms:modified xsi:type="dcterms:W3CDTF">2025-02-17T08:48:00Z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