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90239" w:rsidRDefault="00790239" w:rsidP="00A323AC">
      <w:pPr>
        <w:pStyle w:val="ConsPlusNormal"/>
        <w:widowControl/>
        <w:ind w:right="58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08A7">
        <w:rPr>
          <w:rFonts w:ascii="Times New Roman" w:hAnsi="Times New Roman" w:cs="Times New Roman"/>
          <w:sz w:val="28"/>
          <w:szCs w:val="28"/>
        </w:rPr>
        <w:t>Об утверждении Положения о командировании работников муни</w:t>
      </w:r>
      <w:r>
        <w:rPr>
          <w:rFonts w:ascii="Times New Roman" w:hAnsi="Times New Roman" w:cs="Times New Roman"/>
          <w:sz w:val="28"/>
          <w:szCs w:val="28"/>
        </w:rPr>
        <w:t>ципальных учреждений Волгограда</w:t>
      </w:r>
    </w:p>
    <w:p w:rsidR="00790239" w:rsidRDefault="00790239" w:rsidP="00A323AC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0239" w:rsidRDefault="00790239" w:rsidP="00A3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8A7">
        <w:rPr>
          <w:sz w:val="28"/>
          <w:szCs w:val="28"/>
        </w:rPr>
        <w:t>Руководствуясь статьей 168 Трудового</w:t>
      </w:r>
      <w:r>
        <w:rPr>
          <w:sz w:val="28"/>
          <w:szCs w:val="28"/>
        </w:rPr>
        <w:t xml:space="preserve"> кодекса Российской Федерации, П</w:t>
      </w:r>
      <w:r w:rsidRPr="00BD08A7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BD08A7">
        <w:rPr>
          <w:sz w:val="28"/>
          <w:szCs w:val="28"/>
        </w:rPr>
        <w:t xml:space="preserve"> Правительства Российской Фе</w:t>
      </w:r>
      <w:r>
        <w:rPr>
          <w:sz w:val="28"/>
          <w:szCs w:val="28"/>
        </w:rPr>
        <w:t>дерации от 13 октября 2008 г. № </w:t>
      </w:r>
      <w:r w:rsidRPr="00BD08A7">
        <w:rPr>
          <w:sz w:val="28"/>
          <w:szCs w:val="28"/>
        </w:rPr>
        <w:t>749 «Об особенностях направления работни</w:t>
      </w:r>
      <w:r>
        <w:rPr>
          <w:sz w:val="28"/>
          <w:szCs w:val="28"/>
        </w:rPr>
        <w:t>ков в служебн</w:t>
      </w:r>
      <w:r w:rsidR="00A323AC">
        <w:rPr>
          <w:sz w:val="28"/>
          <w:szCs w:val="28"/>
        </w:rPr>
        <w:t>ые командировки»</w:t>
      </w:r>
      <w:r>
        <w:rPr>
          <w:sz w:val="28"/>
          <w:szCs w:val="28"/>
        </w:rPr>
        <w:t>,</w:t>
      </w:r>
      <w:r w:rsidRPr="00E54A78">
        <w:rPr>
          <w:sz w:val="28"/>
          <w:szCs w:val="28"/>
        </w:rPr>
        <w:t xml:space="preserve"> </w:t>
      </w:r>
      <w:hyperlink r:id="rId10" w:history="1">
        <w:r w:rsidRPr="00E54A78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 xml:space="preserve">5, 7, </w:t>
        </w:r>
        <w:r w:rsidRPr="00E54A78">
          <w:rPr>
            <w:sz w:val="28"/>
            <w:szCs w:val="28"/>
          </w:rPr>
          <w:t>24</w:t>
        </w:r>
      </w:hyperlink>
      <w:r w:rsidRPr="00E54A78">
        <w:rPr>
          <w:sz w:val="28"/>
          <w:szCs w:val="28"/>
        </w:rPr>
        <w:t xml:space="preserve">, </w:t>
      </w:r>
      <w:hyperlink r:id="rId11" w:history="1">
        <w:r w:rsidRPr="00E54A78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</w:t>
      </w:r>
      <w:r w:rsidRPr="00E54A78">
        <w:rPr>
          <w:sz w:val="28"/>
          <w:szCs w:val="28"/>
        </w:rPr>
        <w:t>Устава города-героя Волгограда,</w:t>
      </w:r>
      <w: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A323AC" w:rsidRPr="006E230C" w:rsidRDefault="00790239" w:rsidP="00A323AC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25446">
        <w:rPr>
          <w:b/>
          <w:sz w:val="28"/>
          <w:szCs w:val="28"/>
        </w:rPr>
        <w:t>РЕШИЛА:</w:t>
      </w:r>
    </w:p>
    <w:p w:rsidR="00790239" w:rsidRPr="00D30D5F" w:rsidRDefault="00790239" w:rsidP="00A323A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D30D5F">
        <w:rPr>
          <w:bCs/>
          <w:sz w:val="28"/>
          <w:szCs w:val="28"/>
        </w:rPr>
        <w:t>Утвердить Положение о командировании работников муниципальных учреждений Волгограда (далее – Положение) (прилагается).</w:t>
      </w:r>
    </w:p>
    <w:p w:rsidR="003D0133" w:rsidRDefault="00790239" w:rsidP="00A323A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3D0133">
        <w:rPr>
          <w:bCs/>
          <w:sz w:val="28"/>
          <w:szCs w:val="28"/>
        </w:rPr>
        <w:t xml:space="preserve">Администрации </w:t>
      </w:r>
      <w:r w:rsidRPr="00D30D5F">
        <w:rPr>
          <w:bCs/>
          <w:sz w:val="28"/>
          <w:szCs w:val="28"/>
        </w:rPr>
        <w:t>Волгограда</w:t>
      </w:r>
      <w:r w:rsidR="003D0133">
        <w:rPr>
          <w:bCs/>
          <w:sz w:val="28"/>
          <w:szCs w:val="28"/>
        </w:rPr>
        <w:t>:</w:t>
      </w:r>
    </w:p>
    <w:p w:rsidR="003A0EF1" w:rsidRDefault="003D0133" w:rsidP="00A323A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П</w:t>
      </w:r>
      <w:r w:rsidR="00790239" w:rsidRPr="00D30D5F">
        <w:rPr>
          <w:bCs/>
          <w:sz w:val="28"/>
          <w:szCs w:val="28"/>
        </w:rPr>
        <w:t>ривести локальные нормативные акты о командиро</w:t>
      </w:r>
      <w:r w:rsidR="003A0EF1">
        <w:rPr>
          <w:bCs/>
          <w:sz w:val="28"/>
          <w:szCs w:val="28"/>
        </w:rPr>
        <w:t>вании в соответствие Положению.</w:t>
      </w:r>
    </w:p>
    <w:p w:rsidR="00790239" w:rsidRDefault="003D0133" w:rsidP="00A3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="00790239" w:rsidRPr="00CC0E69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90239" w:rsidRPr="009E3865" w:rsidRDefault="003D0133" w:rsidP="00A3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239">
        <w:rPr>
          <w:sz w:val="28"/>
          <w:szCs w:val="28"/>
        </w:rPr>
        <w:t xml:space="preserve">. </w:t>
      </w:r>
      <w:r w:rsidR="00790239" w:rsidRPr="00F93FA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5E10D5" w:rsidRPr="0038227D" w:rsidRDefault="003D0133" w:rsidP="00A3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10D5" w:rsidRPr="00CC0E69">
        <w:rPr>
          <w:sz w:val="28"/>
          <w:szCs w:val="28"/>
        </w:rPr>
        <w:t xml:space="preserve">. </w:t>
      </w:r>
      <w:r w:rsidR="005E10D5" w:rsidRPr="0038227D">
        <w:rPr>
          <w:sz w:val="28"/>
          <w:szCs w:val="28"/>
        </w:rPr>
        <w:t xml:space="preserve">Контроль за исполнением настоящего </w:t>
      </w:r>
      <w:r w:rsidR="005E10D5">
        <w:rPr>
          <w:sz w:val="28"/>
          <w:szCs w:val="28"/>
        </w:rPr>
        <w:t>решения возложить на</w:t>
      </w:r>
      <w:r w:rsidR="005E10D5" w:rsidRPr="00F33769">
        <w:t xml:space="preserve"> </w:t>
      </w:r>
      <w:r w:rsidR="005E10D5" w:rsidRPr="00F33769">
        <w:rPr>
          <w:sz w:val="28"/>
          <w:szCs w:val="28"/>
        </w:rPr>
        <w:t>первого заместителя главы Волгограда</w:t>
      </w:r>
      <w:r w:rsidR="005E10D5">
        <w:rPr>
          <w:sz w:val="28"/>
          <w:szCs w:val="28"/>
        </w:rPr>
        <w:t xml:space="preserve"> В.В.Колесникова</w:t>
      </w:r>
      <w:r w:rsidR="005E10D5" w:rsidRPr="0038227D">
        <w:rPr>
          <w:sz w:val="28"/>
          <w:szCs w:val="28"/>
        </w:rPr>
        <w:t>.</w:t>
      </w:r>
    </w:p>
    <w:p w:rsidR="00790239" w:rsidRDefault="00790239" w:rsidP="00790239">
      <w:pPr>
        <w:pStyle w:val="ConsNormal"/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90239" w:rsidRDefault="00790239" w:rsidP="0079023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90239" w:rsidRPr="0038227D" w:rsidRDefault="00790239" w:rsidP="0079023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90239" w:rsidRPr="00A323AC" w:rsidRDefault="00790239" w:rsidP="00A323AC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323AC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А.В.Косолапов</w:t>
      </w:r>
      <w:proofErr w:type="spellEnd"/>
    </w:p>
    <w:p w:rsidR="00790239" w:rsidRDefault="00790239" w:rsidP="00790239">
      <w:pPr>
        <w:tabs>
          <w:tab w:val="left" w:pos="9639"/>
        </w:tabs>
        <w:rPr>
          <w:sz w:val="28"/>
          <w:szCs w:val="28"/>
        </w:rPr>
      </w:pPr>
    </w:p>
    <w:p w:rsidR="00242B52" w:rsidRDefault="00242B52" w:rsidP="00790239">
      <w:pPr>
        <w:tabs>
          <w:tab w:val="left" w:pos="9639"/>
        </w:tabs>
        <w:rPr>
          <w:sz w:val="28"/>
          <w:szCs w:val="28"/>
        </w:rPr>
      </w:pPr>
    </w:p>
    <w:p w:rsidR="003A0EF1" w:rsidRDefault="003A0EF1" w:rsidP="00790239">
      <w:pPr>
        <w:tabs>
          <w:tab w:val="left" w:pos="9639"/>
        </w:tabs>
        <w:rPr>
          <w:sz w:val="28"/>
          <w:szCs w:val="28"/>
        </w:rPr>
      </w:pPr>
    </w:p>
    <w:p w:rsidR="003A0EF1" w:rsidRDefault="003A0EF1" w:rsidP="00790239">
      <w:pPr>
        <w:tabs>
          <w:tab w:val="left" w:pos="9639"/>
        </w:tabs>
        <w:rPr>
          <w:sz w:val="28"/>
          <w:szCs w:val="28"/>
        </w:rPr>
      </w:pPr>
    </w:p>
    <w:p w:rsidR="00790239" w:rsidRDefault="00790239" w:rsidP="00790239">
      <w:pPr>
        <w:tabs>
          <w:tab w:val="left" w:pos="9639"/>
        </w:tabs>
        <w:rPr>
          <w:sz w:val="28"/>
          <w:szCs w:val="28"/>
        </w:rPr>
      </w:pPr>
    </w:p>
    <w:p w:rsidR="00790239" w:rsidRDefault="00790239" w:rsidP="00790239">
      <w:pPr>
        <w:tabs>
          <w:tab w:val="left" w:pos="9639"/>
        </w:tabs>
        <w:rPr>
          <w:sz w:val="28"/>
          <w:szCs w:val="28"/>
        </w:rPr>
      </w:pPr>
    </w:p>
    <w:p w:rsidR="00C36ACB" w:rsidRDefault="00C36AC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6ACB" w:rsidRDefault="00C36ACB" w:rsidP="00C36ACB">
      <w:pPr>
        <w:pStyle w:val="ConsPlusTitle"/>
        <w:widowControl/>
        <w:tabs>
          <w:tab w:val="left" w:pos="5812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Утверждено </w:t>
      </w:r>
    </w:p>
    <w:p w:rsidR="00C36ACB" w:rsidRDefault="00C36ACB" w:rsidP="00C36ACB">
      <w:pPr>
        <w:pStyle w:val="ConsPlusTitle"/>
        <w:widowControl/>
        <w:tabs>
          <w:tab w:val="left" w:pos="960"/>
          <w:tab w:val="left" w:pos="5812"/>
          <w:tab w:val="right" w:pos="10205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решением Волгоградской городской Думы</w:t>
      </w:r>
    </w:p>
    <w:p w:rsidR="00C36ACB" w:rsidRDefault="00C36ACB" w:rsidP="00C36ACB">
      <w:pPr>
        <w:pStyle w:val="ConsPlusTitle"/>
        <w:widowControl/>
        <w:tabs>
          <w:tab w:val="left" w:pos="5812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_______        №________ </w:t>
      </w:r>
    </w:p>
    <w:p w:rsidR="00C36ACB" w:rsidRDefault="00C36ACB" w:rsidP="00C36ACB">
      <w:pPr>
        <w:pStyle w:val="ConsPlusTitle"/>
        <w:widowControl/>
        <w:tabs>
          <w:tab w:val="left" w:pos="576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36ACB" w:rsidRDefault="00C36ACB" w:rsidP="00C36AC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36ACB" w:rsidRDefault="00C36ACB" w:rsidP="00C36ACB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командировании работников муниципальных учреждений Волгограда</w:t>
      </w:r>
    </w:p>
    <w:p w:rsidR="00C36ACB" w:rsidRDefault="00C36ACB" w:rsidP="00C36ACB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36ACB" w:rsidRDefault="00C36ACB" w:rsidP="00C36AC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Общие положения</w:t>
      </w:r>
    </w:p>
    <w:p w:rsidR="00C36ACB" w:rsidRDefault="00C36ACB" w:rsidP="00C36AC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C36ACB" w:rsidRDefault="00C36ACB" w:rsidP="00C36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Положение разработано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соответствии со </w:t>
      </w:r>
      <w:hyperlink r:id="rId12" w:history="1">
        <w:r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статьей 168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Трудового кодекса Российской Федерации, </w:t>
      </w:r>
      <w:hyperlink r:id="rId13" w:history="1">
        <w:r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Правительства Российской Федерации от 13 октября 2008 г. № 749 «Об особенностях направления работников в служебные командировки», для муниципальных учреждений Волгограда (далее – работодатели) с целью определения порядка и размеров возмещения расходов, связанных со служебными командировками, работникам муниципальных учреждений Волгограда (далее - работники) командировочных расходов и не распространяет свое действие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 работников органов местного самоуправления Волгограда.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</w:t>
      </w:r>
      <w:r>
        <w:t xml:space="preserve"> </w:t>
      </w:r>
      <w:r>
        <w:rPr>
          <w:sz w:val="28"/>
          <w:szCs w:val="28"/>
          <w:lang w:eastAsia="en-US"/>
        </w:rPr>
        <w:t>В случае направления в служебную командировку работодатель возмещает работнику расходы по проезду и найму жилого помещения, дополнительные расходы, связанные с проживанием вне постоянного места жительства (суточные), а также иные расходы, произведенные сотрудником с разрешения работодателя.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 При направлении командированного лица в служебную командировку ему выдается денежный аванс на оплату расходов по проезду, по найму жилого помещения и дополнительных расходов, связанных с проживанием вне места постоянного жительства (суточные).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1.4. Возмещение командировочных расходов производится работодателями за счет и в пределах бюджетных ассигнований,  предусмотренных муниципальным учреждениям в бюджете Волгограда на соответствующий финансовый год, а также средств, поступающих от приносящей доход деятельности. 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1.5. Дополнительные расходы, связанные с проживанием вне постоянного места жительства (суточные) за время вынужденной остановки в пути выплачиваются командированному работнику при представлении документов, подтверждающих факт вынужденной остановки в пути.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1.6. </w:t>
      </w:r>
      <w:proofErr w:type="gramStart"/>
      <w:r>
        <w:rPr>
          <w:sz w:val="28"/>
          <w:szCs w:val="28"/>
          <w:lang w:eastAsia="en-US"/>
        </w:rPr>
        <w:t>В случае временной нетрудоспособности командированного работника, удостоверенной в установленном порядке, ему возмещаются расходы по найму жилого помещения (кроме случаев нахождения на стационарном лечении), и оплачиваются расходы, связанные с проживанием вне постоянного места жительства (суточные) в течение всего времени, пока он не имеет возможности по состоянию здоровья приступить к выполнению служебного задания (поручения) или вернуться к своему постоянному месту жительства.</w:t>
      </w:r>
      <w:proofErr w:type="gramEnd"/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C36ACB" w:rsidRDefault="00C36ACB" w:rsidP="00C36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1.7.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случаях, не предусмотренных настоящим Положением, применяются нормы действующего законодательства. </w:t>
      </w:r>
    </w:p>
    <w:p w:rsidR="00C36ACB" w:rsidRDefault="00C36ACB" w:rsidP="00C36ACB">
      <w:pPr>
        <w:pStyle w:val="ConsPlusNormal"/>
        <w:ind w:firstLine="709"/>
        <w:jc w:val="both"/>
        <w:rPr>
          <w:sz w:val="28"/>
          <w:szCs w:val="28"/>
          <w:lang w:eastAsia="en-US"/>
        </w:rPr>
      </w:pPr>
    </w:p>
    <w:p w:rsidR="00C36ACB" w:rsidRDefault="00C36ACB" w:rsidP="00C36AC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Возмещение расходов, связанных со </w:t>
      </w:r>
      <w:proofErr w:type="gramStart"/>
      <w:r>
        <w:rPr>
          <w:sz w:val="28"/>
          <w:szCs w:val="28"/>
          <w:lang w:eastAsia="en-US"/>
        </w:rPr>
        <w:t>служебными</w:t>
      </w:r>
      <w:proofErr w:type="gramEnd"/>
    </w:p>
    <w:p w:rsidR="00C36ACB" w:rsidRDefault="00C36ACB" w:rsidP="00C36AC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командировками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0" w:name="Par25"/>
      <w:bookmarkEnd w:id="0"/>
      <w:r>
        <w:rPr>
          <w:sz w:val="28"/>
          <w:szCs w:val="28"/>
          <w:lang w:eastAsia="en-US"/>
        </w:rPr>
        <w:t>2.1. В связи со служебными командировками на территории Российской Федерации работникам возмещаются: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расходы по проезду к месту служебной командировки и обратно к месту постоянной работы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железнодорожным транспортом - в вагоне повышенной комфортности, отнесенном к вагону экономического класса, с четырехместными купе категории «К»;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водным транспортом –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воздушным транспортом - в салоне экономического класса;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автомобильным транспортом - в автотранспортном средстве общего пользования (кроме такси);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расходы по найму жилого помещения - в размере фактических расходов, подтвержденных соответствующими документами, в пределах стоимости однокомнатного (одноместного) стандартного номера;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дополнительные расходы, связанные с проживанием вне постоянного места жительства (суточные),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 - в размере 100 рублей;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иные расходы, связанные со служебной командировкой (при условии, что они произведены с разрешения работодателя);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расходы по проезду до места отправления транспортного средства при наличии документов (билетов), подтверждающих эти расходы.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 При направлении работника в служебную командировку за пределы Российской Федерации ему дополнительно возмещаются: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расходы на оформление заграничного паспорта, визы и других выездных документов;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обязательные консульские и аэродромные сборы;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сборы за право въезда или транзита автомобильного транспорта;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расходы на оформление обязательной медицинской страховки;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д) иные обязательные платежи и сборы, предусмотренные международными договорами либо законодательством Российской Федерации.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При направлении работника в служебную командировку за пределы территории Российской Федерации суточные выплачиваются в иностранной валюте в размерах, установленных постановлением Правительства Российской Федерации от 26 декабря 2005 г. № 812 «О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</w:t>
      </w:r>
      <w:proofErr w:type="gramEnd"/>
      <w:r>
        <w:rPr>
          <w:sz w:val="28"/>
          <w:szCs w:val="28"/>
          <w:lang w:eastAsia="en-US"/>
        </w:rPr>
        <w:t xml:space="preserve"> государственных </w:t>
      </w:r>
      <w:proofErr w:type="gramStart"/>
      <w:r>
        <w:rPr>
          <w:sz w:val="28"/>
          <w:szCs w:val="28"/>
          <w:lang w:eastAsia="en-US"/>
        </w:rPr>
        <w:t>органах</w:t>
      </w:r>
      <w:proofErr w:type="gramEnd"/>
      <w:r>
        <w:rPr>
          <w:sz w:val="28"/>
          <w:szCs w:val="28"/>
          <w:lang w:eastAsia="en-US"/>
        </w:rPr>
        <w:t>, работников государственных внебюджетных фондов Российской Федерации, федеральных государственных учреждений».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Расходы по бронированию и найму жилого помещения при направлении работника в служебную командировку на территории иностранных государств возмещаются по фактическим затратам, подтвержденным соответствующими документами, но не превышающим стоимости однокомнатного (одноместного) номера. 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Расходы по проезду при направлении работника в служебную командировку за пределы Российской Федерации возмещаются ему в порядке, предусмотренном настоящим Положением при направлении в служебную командировку в пределах территории Российской Федерации.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2.3. При отсутствии проездных документов оплата расходов по проезду не производится.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отсутствии подтверждающих документов (в случае не предоставления места в гостинице) расходы по найму жилого помещения возмещаются в размере 30 процентов установленной нормы суточных за каждый день нахождения в служебной командировке.</w:t>
      </w:r>
    </w:p>
    <w:p w:rsidR="00C36ACB" w:rsidRDefault="00C36ACB" w:rsidP="00C36AC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C36ACB" w:rsidRDefault="00C36ACB" w:rsidP="00C36AC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Условия возмещения расходов, связанных со служебными командировками</w:t>
      </w:r>
    </w:p>
    <w:p w:rsidR="00C36ACB" w:rsidRDefault="00C36ACB" w:rsidP="00C36AC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C36ACB" w:rsidRDefault="00C36ACB" w:rsidP="00C36AC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 Работник по возвращении из служебной командировки обязан представить работодателю в течение трех рабочих дней авансовый отчет об израсходованных в связи со служебной командировкой суммах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со служебной командировкой.</w:t>
      </w:r>
    </w:p>
    <w:p w:rsidR="00C36ACB" w:rsidRDefault="00C36ACB" w:rsidP="00C36AC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3.2. Расходы, превышающие размеры, установленные разделом 2.1, 2.2 настоящего Положения, а также иные связанные со служебной командировкой расходы (при условии, что они произведены работником с разрешения работодателя) возмещаются работнику за счет экономии денежных средств, поступающих муниципальному учреждению из бюджета Волгограда, а также средств, поступающих от приносящей доход деятельности. </w:t>
      </w:r>
    </w:p>
    <w:p w:rsidR="00C36ACB" w:rsidRDefault="00C36ACB" w:rsidP="00C36A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36ACB" w:rsidRDefault="00C36ACB" w:rsidP="00C36AC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Департамент </w:t>
      </w:r>
      <w:proofErr w:type="gramStart"/>
      <w:r>
        <w:rPr>
          <w:sz w:val="28"/>
          <w:szCs w:val="28"/>
        </w:rPr>
        <w:t>экономического</w:t>
      </w:r>
      <w:proofErr w:type="gramEnd"/>
      <w:r>
        <w:rPr>
          <w:sz w:val="28"/>
          <w:szCs w:val="28"/>
        </w:rPr>
        <w:t xml:space="preserve"> </w:t>
      </w:r>
    </w:p>
    <w:p w:rsidR="00C36ACB" w:rsidRDefault="00C36ACB" w:rsidP="00C36ACB">
      <w:pPr>
        <w:jc w:val="right"/>
        <w:rPr>
          <w:sz w:val="28"/>
          <w:szCs w:val="28"/>
        </w:rPr>
      </w:pPr>
      <w:r>
        <w:rPr>
          <w:sz w:val="28"/>
          <w:szCs w:val="28"/>
        </w:rPr>
        <w:t>развития администрации Волгограда</w:t>
      </w: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  <w:bookmarkStart w:id="1" w:name="_GoBack"/>
      <w:bookmarkEnd w:id="1"/>
    </w:p>
    <w:sectPr w:rsidR="0083717B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E4" w:rsidRDefault="00FE3BE4">
      <w:r>
        <w:separator/>
      </w:r>
    </w:p>
  </w:endnote>
  <w:endnote w:type="continuationSeparator" w:id="0">
    <w:p w:rsidR="00FE3BE4" w:rsidRDefault="00FE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E4" w:rsidRDefault="00FE3BE4">
      <w:r>
        <w:separator/>
      </w:r>
    </w:p>
  </w:footnote>
  <w:footnote w:type="continuationSeparator" w:id="0">
    <w:p w:rsidR="00FE3BE4" w:rsidRDefault="00FE3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6AC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27664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23A9"/>
    <w:rsid w:val="001D7F9D"/>
    <w:rsid w:val="00200F1E"/>
    <w:rsid w:val="002259A5"/>
    <w:rsid w:val="002429A1"/>
    <w:rsid w:val="00242B52"/>
    <w:rsid w:val="00286049"/>
    <w:rsid w:val="002A45FA"/>
    <w:rsid w:val="002B5A3D"/>
    <w:rsid w:val="002E7DDC"/>
    <w:rsid w:val="003414A8"/>
    <w:rsid w:val="00361F4A"/>
    <w:rsid w:val="00382528"/>
    <w:rsid w:val="003A0EF1"/>
    <w:rsid w:val="003C0F8E"/>
    <w:rsid w:val="003D0133"/>
    <w:rsid w:val="003F7B4E"/>
    <w:rsid w:val="0040530C"/>
    <w:rsid w:val="00421B61"/>
    <w:rsid w:val="00482CCD"/>
    <w:rsid w:val="00492C03"/>
    <w:rsid w:val="00497DA0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10D5"/>
    <w:rsid w:val="006539E0"/>
    <w:rsid w:val="00672559"/>
    <w:rsid w:val="006741DF"/>
    <w:rsid w:val="006A3C05"/>
    <w:rsid w:val="006C48ED"/>
    <w:rsid w:val="006D0734"/>
    <w:rsid w:val="006E0BD9"/>
    <w:rsid w:val="006E230C"/>
    <w:rsid w:val="006E2AC3"/>
    <w:rsid w:val="006E60D2"/>
    <w:rsid w:val="00703359"/>
    <w:rsid w:val="00715E23"/>
    <w:rsid w:val="00746BE7"/>
    <w:rsid w:val="007740B9"/>
    <w:rsid w:val="00790239"/>
    <w:rsid w:val="007B50DA"/>
    <w:rsid w:val="007C5949"/>
    <w:rsid w:val="007D460F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713"/>
    <w:rsid w:val="00964FF6"/>
    <w:rsid w:val="00971734"/>
    <w:rsid w:val="00A07440"/>
    <w:rsid w:val="00A25AC1"/>
    <w:rsid w:val="00A323AC"/>
    <w:rsid w:val="00AE6D24"/>
    <w:rsid w:val="00B537FA"/>
    <w:rsid w:val="00B86D39"/>
    <w:rsid w:val="00C36ACB"/>
    <w:rsid w:val="00C53FF7"/>
    <w:rsid w:val="00C54EF5"/>
    <w:rsid w:val="00C7414B"/>
    <w:rsid w:val="00C85A85"/>
    <w:rsid w:val="00D0358D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72BE1"/>
    <w:rsid w:val="00FB67DD"/>
    <w:rsid w:val="00FC4B6B"/>
    <w:rsid w:val="00FE26CF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36A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36A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DC2E03126EAE7D7426B25EE96F1768EF22F5DE9373A73D30DEB3E88886FD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C2E03126EAE7D7426B25EE96F1768EF22E5FE8363873D30DEB3E8888FE8146B0FC3E37B6669FFA62DB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2016-08-14T21:00:00+00:00</PublicDate>
    <FullName xmlns="187f101c-d28f-401d-bb7b-5dbfdfa52424">Проект решения Волгоградской городской Думы «Об утверждении Положения о командировании работников муниципальных учреждений Волгограда»</FullName>
  </documentManagement>
</p:properties>
</file>

<file path=customXml/itemProps1.xml><?xml version="1.0" encoding="utf-8"?>
<ds:datastoreItem xmlns:ds="http://schemas.openxmlformats.org/officeDocument/2006/customXml" ds:itemID="{F7C097AF-7C9C-4936-B127-BA5954EE43B4}"/>
</file>

<file path=customXml/itemProps2.xml><?xml version="1.0" encoding="utf-8"?>
<ds:datastoreItem xmlns:ds="http://schemas.openxmlformats.org/officeDocument/2006/customXml" ds:itemID="{2E782B17-F780-442B-9866-57467E6A0272}"/>
</file>

<file path=customXml/itemProps3.xml><?xml version="1.0" encoding="utf-8"?>
<ds:datastoreItem xmlns:ds="http://schemas.openxmlformats.org/officeDocument/2006/customXml" ds:itemID="{D77D082B-92C3-4D4F-A4F6-C107A75734E3}"/>
</file>

<file path=customXml/itemProps4.xml><?xml version="1.0" encoding="utf-8"?>
<ds:datastoreItem xmlns:ds="http://schemas.openxmlformats.org/officeDocument/2006/customXml" ds:itemID="{640E4EE6-1084-49D7-A3EB-5AB85AA3A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Сапельченко Владимир Сергеевич</cp:lastModifiedBy>
  <cp:revision>2</cp:revision>
  <cp:lastPrinted>2016-06-16T11:51:00Z</cp:lastPrinted>
  <dcterms:created xsi:type="dcterms:W3CDTF">2016-08-15T08:40:00Z</dcterms:created>
  <dcterms:modified xsi:type="dcterms:W3CDTF">2016-08-15T08:40:00Z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