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23599" w:rsidP="004B1F72">
            <w:pPr>
              <w:pStyle w:val="aa"/>
              <w:jc w:val="center"/>
            </w:pPr>
            <w:r>
              <w:t>17.09.2025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23599" w:rsidP="004B1F72">
            <w:pPr>
              <w:pStyle w:val="aa"/>
              <w:jc w:val="center"/>
            </w:pPr>
            <w:r>
              <w:t>29/515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323599" w:rsidRPr="00BA57B7" w:rsidRDefault="00323599" w:rsidP="00323599">
      <w:pPr>
        <w:ind w:right="5103"/>
        <w:jc w:val="both"/>
        <w:rPr>
          <w:sz w:val="28"/>
          <w:szCs w:val="28"/>
        </w:rPr>
      </w:pPr>
      <w:r w:rsidRPr="00BA57B7">
        <w:rPr>
          <w:sz w:val="28"/>
          <w:szCs w:val="28"/>
        </w:rPr>
        <w:t>О внесении изменений и дополнений в Устав города-героя Волгограда</w:t>
      </w:r>
    </w:p>
    <w:p w:rsidR="00323599" w:rsidRPr="00BA57B7" w:rsidRDefault="00323599" w:rsidP="0032359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23599" w:rsidRPr="00CB78C9" w:rsidRDefault="00323599" w:rsidP="003235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78C9">
        <w:rPr>
          <w:sz w:val="28"/>
          <w:szCs w:val="28"/>
        </w:rPr>
        <w:t xml:space="preserve">В соответствии с Федеральными законами от 20 марта 2025 г. </w:t>
      </w:r>
      <w:r>
        <w:rPr>
          <w:sz w:val="28"/>
          <w:szCs w:val="28"/>
        </w:rPr>
        <w:t xml:space="preserve">                    </w:t>
      </w:r>
      <w:r w:rsidRPr="00CB78C9">
        <w:rPr>
          <w:sz w:val="28"/>
          <w:szCs w:val="28"/>
        </w:rPr>
        <w:t xml:space="preserve">№ 33-ФЗ «Об общих принципах организации местного самоуправления </w:t>
      </w:r>
      <w:r>
        <w:rPr>
          <w:sz w:val="28"/>
          <w:szCs w:val="28"/>
        </w:rPr>
        <w:t xml:space="preserve">              </w:t>
      </w:r>
      <w:r w:rsidRPr="00CB78C9">
        <w:rPr>
          <w:sz w:val="28"/>
          <w:szCs w:val="28"/>
        </w:rPr>
        <w:t xml:space="preserve">в единой системе публичной власти», от 21 апреля 2025 г. № 74-ФЗ «Об увековечении памяти жертв геноцида советского народа в период </w:t>
      </w:r>
      <w:r>
        <w:rPr>
          <w:sz w:val="28"/>
          <w:szCs w:val="28"/>
        </w:rPr>
        <w:t xml:space="preserve">              </w:t>
      </w:r>
      <w:r w:rsidRPr="00CB78C9">
        <w:rPr>
          <w:sz w:val="28"/>
          <w:szCs w:val="28"/>
        </w:rPr>
        <w:t xml:space="preserve">Великой Отечественной войны 1941–1945 годов», от 27 июля 2010 г. № 190-ФЗ «О теплоснабжении», от 07 декабря 2011 г. № 416-ФЗ «О водоснабжении </w:t>
      </w:r>
      <w:r>
        <w:rPr>
          <w:sz w:val="28"/>
          <w:szCs w:val="28"/>
        </w:rPr>
        <w:t xml:space="preserve">                   </w:t>
      </w:r>
      <w:r w:rsidRPr="00CB78C9">
        <w:rPr>
          <w:sz w:val="28"/>
          <w:szCs w:val="28"/>
        </w:rPr>
        <w:t xml:space="preserve">и водоотведении», от 21 декабря 2001 г. № 178-ФЗ «О приватизации государственного и муниципального имущества», Законами Волгоградской области от 29 мая 2014 г. № 70-ОД «О некоторых вопросах </w:t>
      </w:r>
      <w:r>
        <w:rPr>
          <w:sz w:val="28"/>
          <w:szCs w:val="28"/>
        </w:rPr>
        <w:t xml:space="preserve">           </w:t>
      </w:r>
      <w:r w:rsidRPr="00CB78C9">
        <w:rPr>
          <w:sz w:val="28"/>
          <w:szCs w:val="28"/>
        </w:rPr>
        <w:t xml:space="preserve">формирования органов местного самоуправления в Волгоградской области», </w:t>
      </w:r>
      <w:r>
        <w:rPr>
          <w:sz w:val="28"/>
          <w:szCs w:val="28"/>
        </w:rPr>
        <w:t xml:space="preserve">              </w:t>
      </w:r>
      <w:r w:rsidRPr="00CB78C9">
        <w:rPr>
          <w:sz w:val="28"/>
          <w:szCs w:val="28"/>
        </w:rPr>
        <w:t xml:space="preserve">от 29 мая 2025 г. № 47-ОД «Об увековечении на территории </w:t>
      </w:r>
      <w:r>
        <w:rPr>
          <w:sz w:val="28"/>
          <w:szCs w:val="28"/>
        </w:rPr>
        <w:t xml:space="preserve">        </w:t>
      </w:r>
      <w:r w:rsidRPr="00CB78C9">
        <w:rPr>
          <w:sz w:val="28"/>
          <w:szCs w:val="28"/>
        </w:rPr>
        <w:t>Волгоградской области памяти погибших при защите Отечества» Волгоградская городская Дума</w:t>
      </w:r>
    </w:p>
    <w:p w:rsidR="00323599" w:rsidRPr="00CB78C9" w:rsidRDefault="00323599" w:rsidP="0032359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B78C9">
        <w:rPr>
          <w:b/>
          <w:sz w:val="28"/>
          <w:szCs w:val="28"/>
        </w:rPr>
        <w:t>РЕШИЛА:</w:t>
      </w:r>
    </w:p>
    <w:p w:rsidR="00323599" w:rsidRPr="00D16A79" w:rsidRDefault="00323599" w:rsidP="003235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6A79">
        <w:rPr>
          <w:sz w:val="28"/>
          <w:szCs w:val="28"/>
        </w:rPr>
        <w:t xml:space="preserve">1. Внести в Устав города-героя Волгограда, принятый постановлением Волгоградского городского Совета народных депутатов от 29.06.2005 </w:t>
      </w:r>
      <w:r>
        <w:rPr>
          <w:sz w:val="28"/>
          <w:szCs w:val="28"/>
        </w:rPr>
        <w:t xml:space="preserve">                </w:t>
      </w:r>
      <w:r w:rsidRPr="00D16A79">
        <w:rPr>
          <w:sz w:val="28"/>
          <w:szCs w:val="28"/>
        </w:rPr>
        <w:t xml:space="preserve">№ 20/362 «О новой редакции Устава города-героя Волгограда» (в редакции постановления Волгоградского городского Совета народных депутатов </w:t>
      </w:r>
      <w:r>
        <w:rPr>
          <w:sz w:val="28"/>
          <w:szCs w:val="28"/>
        </w:rPr>
        <w:t xml:space="preserve">                  </w:t>
      </w:r>
      <w:r w:rsidRPr="00D16A79">
        <w:rPr>
          <w:sz w:val="28"/>
          <w:szCs w:val="28"/>
        </w:rPr>
        <w:t xml:space="preserve">от 22.02.2006 № 28/565, решений Волгоградской городской Думы от 08.11.2006 № 37/861, от 18.07.2007 № 48/1155, от 24.09.2008 № 8/228, от 26.05.2010 </w:t>
      </w:r>
      <w:r>
        <w:rPr>
          <w:sz w:val="28"/>
          <w:szCs w:val="28"/>
        </w:rPr>
        <w:t xml:space="preserve">                  </w:t>
      </w:r>
      <w:r w:rsidRPr="00D16A79">
        <w:rPr>
          <w:sz w:val="28"/>
          <w:szCs w:val="28"/>
        </w:rPr>
        <w:t xml:space="preserve">№ 33/979, от 13.04.2011 № 44/1375, от 11.07.2012 № 64/1905, от 29.05.2013 </w:t>
      </w:r>
      <w:r>
        <w:rPr>
          <w:sz w:val="28"/>
          <w:szCs w:val="28"/>
        </w:rPr>
        <w:t xml:space="preserve">               </w:t>
      </w:r>
      <w:r w:rsidRPr="00D16A79">
        <w:rPr>
          <w:sz w:val="28"/>
          <w:szCs w:val="28"/>
        </w:rPr>
        <w:t xml:space="preserve">№ 77/2270, от 28.05.2014 № 13/383, от 24.12.2014 № 24/711, от 15.07.2015 </w:t>
      </w:r>
      <w:r>
        <w:rPr>
          <w:sz w:val="28"/>
          <w:szCs w:val="28"/>
        </w:rPr>
        <w:t xml:space="preserve">              </w:t>
      </w:r>
      <w:r w:rsidRPr="00D16A79">
        <w:rPr>
          <w:sz w:val="28"/>
          <w:szCs w:val="28"/>
        </w:rPr>
        <w:t xml:space="preserve">№ 32/1000, от 15.12.2015 № 37/1150, от 22.07.2016 № 46/1365, от 24.05.2017 </w:t>
      </w:r>
      <w:r>
        <w:rPr>
          <w:sz w:val="28"/>
          <w:szCs w:val="28"/>
        </w:rPr>
        <w:t xml:space="preserve">             </w:t>
      </w:r>
      <w:r w:rsidRPr="00D16A79">
        <w:rPr>
          <w:sz w:val="28"/>
          <w:szCs w:val="28"/>
        </w:rPr>
        <w:t xml:space="preserve">№ 57/1638, от 27.09.2017 № 60/1736, от 23.05.2018 № 66/1955, от 21.11.2018 </w:t>
      </w:r>
      <w:r>
        <w:rPr>
          <w:sz w:val="28"/>
          <w:szCs w:val="28"/>
        </w:rPr>
        <w:t xml:space="preserve">             </w:t>
      </w:r>
      <w:r w:rsidRPr="00D16A79">
        <w:rPr>
          <w:sz w:val="28"/>
          <w:szCs w:val="28"/>
        </w:rPr>
        <w:t xml:space="preserve">№ 3/57, от 26.06.2019 № 10/224, от 08.07.2020 № 28/503, от 31.03.2021 </w:t>
      </w:r>
      <w:r>
        <w:rPr>
          <w:sz w:val="28"/>
          <w:szCs w:val="28"/>
        </w:rPr>
        <w:t xml:space="preserve">                      </w:t>
      </w:r>
      <w:r w:rsidRPr="00D16A79">
        <w:rPr>
          <w:sz w:val="28"/>
          <w:szCs w:val="28"/>
        </w:rPr>
        <w:t xml:space="preserve">№ 42/688, от 27.09.2021 № 49/796, от 30.03.2022 № 62/941, от 29.06.2022 </w:t>
      </w:r>
      <w:r>
        <w:rPr>
          <w:sz w:val="28"/>
          <w:szCs w:val="28"/>
        </w:rPr>
        <w:t xml:space="preserve">                 </w:t>
      </w:r>
      <w:r w:rsidRPr="00D16A79">
        <w:rPr>
          <w:sz w:val="28"/>
          <w:szCs w:val="28"/>
        </w:rPr>
        <w:t xml:space="preserve">№ 68/996, от 22.03.2023 № 84/1156, от 25.10.2023 № 2/16, от 27.03.2024 </w:t>
      </w:r>
      <w:r>
        <w:rPr>
          <w:sz w:val="28"/>
          <w:szCs w:val="28"/>
        </w:rPr>
        <w:t xml:space="preserve">                  </w:t>
      </w:r>
      <w:r w:rsidRPr="00D16A79">
        <w:rPr>
          <w:sz w:val="28"/>
          <w:szCs w:val="28"/>
        </w:rPr>
        <w:t xml:space="preserve">№ 10/150, от 29.05.2024 № 13/212, от 20.11.2024 № 19/348, от 19.03.2025 </w:t>
      </w:r>
      <w:r>
        <w:rPr>
          <w:sz w:val="28"/>
          <w:szCs w:val="28"/>
        </w:rPr>
        <w:t xml:space="preserve">                  </w:t>
      </w:r>
      <w:r w:rsidRPr="00D16A79">
        <w:rPr>
          <w:sz w:val="28"/>
          <w:szCs w:val="28"/>
        </w:rPr>
        <w:t xml:space="preserve">№ 23/420), следующие изменения и дополнения: </w:t>
      </w:r>
    </w:p>
    <w:p w:rsidR="00323599" w:rsidRPr="00EA41B6" w:rsidRDefault="00323599" w:rsidP="003235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41B6">
        <w:rPr>
          <w:sz w:val="28"/>
          <w:szCs w:val="28"/>
        </w:rPr>
        <w:t xml:space="preserve">1.1. В пункте 2 статьи 24: </w:t>
      </w:r>
    </w:p>
    <w:p w:rsidR="00323599" w:rsidRPr="00EA41B6" w:rsidRDefault="00323599" w:rsidP="003235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41B6">
        <w:rPr>
          <w:sz w:val="28"/>
          <w:szCs w:val="28"/>
        </w:rPr>
        <w:t xml:space="preserve">1.1.1. В подпункте 24 слова «конкурсной комиссией по проведению конкурса на замещение должности главы Волгограда по результатам конкурса </w:t>
      </w:r>
      <w:r w:rsidRPr="00EA41B6">
        <w:rPr>
          <w:sz w:val="28"/>
          <w:szCs w:val="28"/>
        </w:rPr>
        <w:lastRenderedPageBreak/>
        <w:t>на замещение должности главы Волгограда» заменить словами «Губернатором Волгоградской области».</w:t>
      </w:r>
    </w:p>
    <w:p w:rsidR="00323599" w:rsidRPr="00EA41B6" w:rsidRDefault="00323599" w:rsidP="003235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41B6">
        <w:rPr>
          <w:sz w:val="28"/>
          <w:szCs w:val="28"/>
        </w:rPr>
        <w:t>1.1.2. Подпункты 33 – 35 признать утратившими силу.</w:t>
      </w:r>
    </w:p>
    <w:p w:rsidR="00323599" w:rsidRPr="00EA41B6" w:rsidRDefault="00323599" w:rsidP="003235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41B6">
        <w:rPr>
          <w:sz w:val="28"/>
          <w:szCs w:val="28"/>
        </w:rPr>
        <w:t>1.2. В статье 35:</w:t>
      </w:r>
    </w:p>
    <w:p w:rsidR="00323599" w:rsidRPr="00EA41B6" w:rsidRDefault="00323599" w:rsidP="003235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41B6">
        <w:rPr>
          <w:sz w:val="28"/>
          <w:szCs w:val="28"/>
        </w:rPr>
        <w:t>1.2.1. Пункт 3 изложить в следующей редакции:</w:t>
      </w:r>
    </w:p>
    <w:p w:rsidR="00323599" w:rsidRPr="00EA41B6" w:rsidRDefault="00323599" w:rsidP="003235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41B6">
        <w:rPr>
          <w:sz w:val="28"/>
          <w:szCs w:val="28"/>
        </w:rPr>
        <w:t>«3. Глава Волгограда избирается городской Думой из числа кандидатов, представленных Губернатором Волгоградской области, 2/3 голосов от установленной численности депутатов городской Думы тайным голосованием и возглавляет администрацию Волгограда.</w:t>
      </w:r>
    </w:p>
    <w:p w:rsidR="00323599" w:rsidRPr="00EA41B6" w:rsidRDefault="00323599" w:rsidP="003235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41B6">
        <w:rPr>
          <w:sz w:val="28"/>
          <w:szCs w:val="28"/>
        </w:rPr>
        <w:t>Кандидатом на должность главы Волгограда может быть гражданин, который на день представления городской Думе кандидатов на должность главы Волгограда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права.</w:t>
      </w:r>
    </w:p>
    <w:p w:rsidR="00323599" w:rsidRPr="00EA41B6" w:rsidRDefault="00323599" w:rsidP="003235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41B6">
        <w:rPr>
          <w:sz w:val="28"/>
          <w:szCs w:val="28"/>
        </w:rPr>
        <w:t>Срок полномочий главы Волгограда устанавливается в соответствии с законом Волгоградской области и составляет 5 лет.</w:t>
      </w:r>
    </w:p>
    <w:p w:rsidR="00323599" w:rsidRPr="00EA41B6" w:rsidRDefault="00323599" w:rsidP="003235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41B6">
        <w:rPr>
          <w:sz w:val="28"/>
          <w:szCs w:val="28"/>
        </w:rPr>
        <w:t>Глава Волгограда подконтролен и подотчетен населению Волгограда и городской Думе.».</w:t>
      </w:r>
    </w:p>
    <w:p w:rsidR="00323599" w:rsidRPr="00EA41B6" w:rsidRDefault="00323599" w:rsidP="003235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41B6">
        <w:rPr>
          <w:sz w:val="28"/>
          <w:szCs w:val="28"/>
        </w:rPr>
        <w:t>1.2.2. В абзацах двадцать втором, двадцать третьем пункта 6 слова «конкурсной комиссией по проведению конкурса на замещение должности главы Волгограда по результатам конкурса на замещение должности главы Волгограда» заменить словами «Губернатором Волгоградской области».</w:t>
      </w:r>
    </w:p>
    <w:p w:rsidR="00323599" w:rsidRPr="00EA41B6" w:rsidRDefault="00323599" w:rsidP="003235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41B6">
        <w:rPr>
          <w:sz w:val="28"/>
          <w:szCs w:val="28"/>
        </w:rPr>
        <w:t>1.3. В статье 39:</w:t>
      </w:r>
    </w:p>
    <w:p w:rsidR="00323599" w:rsidRPr="00EA41B6" w:rsidRDefault="00323599" w:rsidP="003235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41B6">
        <w:rPr>
          <w:sz w:val="28"/>
          <w:szCs w:val="28"/>
        </w:rPr>
        <w:t>1.3.1. Пункт 7 дополнить подпунктами 22</w:t>
      </w:r>
      <w:r w:rsidRPr="00EA41B6">
        <w:rPr>
          <w:sz w:val="28"/>
          <w:szCs w:val="28"/>
          <w:vertAlign w:val="superscript"/>
        </w:rPr>
        <w:t>2</w:t>
      </w:r>
      <w:r w:rsidRPr="00EA41B6">
        <w:rPr>
          <w:sz w:val="28"/>
          <w:szCs w:val="28"/>
        </w:rPr>
        <w:t>,</w:t>
      </w:r>
      <w:r w:rsidRPr="00EA41B6">
        <w:rPr>
          <w:sz w:val="28"/>
          <w:szCs w:val="28"/>
          <w:vertAlign w:val="superscript"/>
        </w:rPr>
        <w:t xml:space="preserve"> </w:t>
      </w:r>
      <w:r w:rsidRPr="00EA41B6">
        <w:rPr>
          <w:sz w:val="28"/>
          <w:szCs w:val="28"/>
        </w:rPr>
        <w:t>22</w:t>
      </w:r>
      <w:r w:rsidRPr="00EA41B6">
        <w:rPr>
          <w:sz w:val="28"/>
          <w:szCs w:val="28"/>
          <w:vertAlign w:val="superscript"/>
        </w:rPr>
        <w:t xml:space="preserve">3 </w:t>
      </w:r>
      <w:r w:rsidRPr="00EA41B6">
        <w:rPr>
          <w:sz w:val="28"/>
          <w:szCs w:val="28"/>
        </w:rPr>
        <w:t xml:space="preserve">следующего содержания: </w:t>
      </w:r>
    </w:p>
    <w:p w:rsidR="00323599" w:rsidRPr="00EA41B6" w:rsidRDefault="00323599" w:rsidP="003235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41B6">
        <w:rPr>
          <w:sz w:val="28"/>
          <w:szCs w:val="28"/>
        </w:rPr>
        <w:t>«22</w:t>
      </w:r>
      <w:r w:rsidRPr="00EA41B6">
        <w:rPr>
          <w:sz w:val="28"/>
          <w:szCs w:val="28"/>
          <w:vertAlign w:val="superscript"/>
        </w:rPr>
        <w:t>2</w:t>
      </w:r>
      <w:r w:rsidRPr="00EA41B6">
        <w:rPr>
          <w:sz w:val="28"/>
          <w:szCs w:val="28"/>
        </w:rPr>
        <w:t>) утверждение порядка осуществления контроля за исполнением условий эксплуатационных обязательств в отношении отчуждаемых муниципальными унитарными предприятиями источников тепловой энергии, в том числе функционирующих в режиме комбинированной выработки электрической и тепловой энергии, тепловых сетей, открытых централизованных систем горячего водоснабжения и отдельных объектов таких систем, а также закрытых централизованных систем горячего водоснабжения и отдельных объектов таких систем;</w:t>
      </w:r>
    </w:p>
    <w:p w:rsidR="00323599" w:rsidRPr="00EA41B6" w:rsidRDefault="00323599" w:rsidP="003235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41B6">
        <w:rPr>
          <w:sz w:val="28"/>
          <w:szCs w:val="28"/>
        </w:rPr>
        <w:t>22</w:t>
      </w:r>
      <w:r w:rsidRPr="00EA41B6">
        <w:rPr>
          <w:sz w:val="28"/>
          <w:szCs w:val="28"/>
          <w:vertAlign w:val="superscript"/>
        </w:rPr>
        <w:t>3</w:t>
      </w:r>
      <w:r w:rsidRPr="00EA41B6">
        <w:rPr>
          <w:sz w:val="28"/>
          <w:szCs w:val="28"/>
        </w:rPr>
        <w:t>) утверждение порядка осуществления контроля за исполнением условий эксплуатационных обязательств приватизируемых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</w:t>
      </w:r>
      <w:r>
        <w:rPr>
          <w:sz w:val="28"/>
          <w:szCs w:val="28"/>
        </w:rPr>
        <w:t>;</w:t>
      </w:r>
      <w:r w:rsidRPr="00EA41B6">
        <w:rPr>
          <w:sz w:val="28"/>
          <w:szCs w:val="28"/>
        </w:rPr>
        <w:t xml:space="preserve">». </w:t>
      </w:r>
    </w:p>
    <w:p w:rsidR="00323599" w:rsidRPr="00EA41B6" w:rsidRDefault="00323599" w:rsidP="003235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41B6">
        <w:rPr>
          <w:sz w:val="28"/>
          <w:szCs w:val="28"/>
        </w:rPr>
        <w:t>1.3.2. Дополнить пунктами 11</w:t>
      </w:r>
      <w:r w:rsidRPr="00EA41B6">
        <w:rPr>
          <w:sz w:val="28"/>
          <w:szCs w:val="28"/>
          <w:vertAlign w:val="superscript"/>
        </w:rPr>
        <w:t>1</w:t>
      </w:r>
      <w:r w:rsidRPr="00EA41B6">
        <w:rPr>
          <w:sz w:val="28"/>
          <w:szCs w:val="28"/>
        </w:rPr>
        <w:t>, 11</w:t>
      </w:r>
      <w:r w:rsidRPr="00EA41B6">
        <w:rPr>
          <w:sz w:val="28"/>
          <w:szCs w:val="28"/>
          <w:vertAlign w:val="superscript"/>
        </w:rPr>
        <w:t>2</w:t>
      </w:r>
      <w:r w:rsidRPr="00EA41B6">
        <w:rPr>
          <w:sz w:val="28"/>
          <w:szCs w:val="28"/>
        </w:rPr>
        <w:t xml:space="preserve"> следующего содержания:</w:t>
      </w:r>
    </w:p>
    <w:p w:rsidR="00323599" w:rsidRPr="00EA41B6" w:rsidRDefault="00323599" w:rsidP="003235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41B6">
        <w:rPr>
          <w:sz w:val="28"/>
          <w:szCs w:val="28"/>
        </w:rPr>
        <w:t>«11</w:t>
      </w:r>
      <w:r w:rsidRPr="00EA41B6">
        <w:rPr>
          <w:sz w:val="28"/>
          <w:szCs w:val="28"/>
          <w:vertAlign w:val="superscript"/>
        </w:rPr>
        <w:t>1</w:t>
      </w:r>
      <w:r w:rsidRPr="00EA41B6">
        <w:rPr>
          <w:sz w:val="28"/>
          <w:szCs w:val="28"/>
        </w:rPr>
        <w:t>. Осуществление полномочий органов местного самоуправления</w:t>
      </w:r>
      <w:r>
        <w:rPr>
          <w:sz w:val="28"/>
          <w:szCs w:val="28"/>
        </w:rPr>
        <w:t xml:space="preserve"> </w:t>
      </w:r>
      <w:r w:rsidRPr="00EA41B6">
        <w:rPr>
          <w:sz w:val="28"/>
          <w:szCs w:val="28"/>
        </w:rPr>
        <w:t>по увековечению памяти погибших при защите Отечества в соответствии с законодательством.</w:t>
      </w:r>
    </w:p>
    <w:p w:rsidR="00323599" w:rsidRPr="00D16A79" w:rsidRDefault="00323599" w:rsidP="00323599">
      <w:pPr>
        <w:pStyle w:val="ae"/>
        <w:ind w:firstLine="709"/>
        <w:jc w:val="both"/>
        <w:rPr>
          <w:sz w:val="28"/>
          <w:szCs w:val="28"/>
        </w:rPr>
      </w:pPr>
      <w:r w:rsidRPr="00D16A79">
        <w:rPr>
          <w:sz w:val="28"/>
          <w:szCs w:val="28"/>
        </w:rPr>
        <w:t>11</w:t>
      </w:r>
      <w:r w:rsidRPr="00D16A79">
        <w:rPr>
          <w:sz w:val="28"/>
          <w:szCs w:val="28"/>
          <w:vertAlign w:val="superscript"/>
        </w:rPr>
        <w:t>2</w:t>
      </w:r>
      <w:r w:rsidRPr="00D16A79">
        <w:rPr>
          <w:sz w:val="28"/>
          <w:szCs w:val="28"/>
        </w:rPr>
        <w:t>. Осуществление полномочий органов местного самоуправления по увековечению памяти жертв геноцида советского народа в период Великой Отечественной войны 1941–1945 годов в соответствии с законодательством.».</w:t>
      </w:r>
    </w:p>
    <w:p w:rsidR="00323599" w:rsidRDefault="00323599" w:rsidP="00323599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Направить настоящее решение для государственной регистрации в Управление Министерства юстиции Российской Федерации по Волгоградской области.</w:t>
      </w:r>
    </w:p>
    <w:p w:rsidR="00323599" w:rsidRDefault="00323599" w:rsidP="00323599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Органам местного самоуправления Волгограда привести муниципальные правовые акты Волгограда в соответствие с настоящим решением в течение трех месяцев со дня его вступления в силу.</w:t>
      </w:r>
    </w:p>
    <w:p w:rsidR="00323599" w:rsidRDefault="00323599" w:rsidP="00323599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решение вступает в силу со дня официального опубликования после его государственной регистрации, за исключением абзаца </w:t>
      </w:r>
      <w:r w:rsidRPr="00DD4C69">
        <w:rPr>
          <w:sz w:val="28"/>
          <w:szCs w:val="28"/>
        </w:rPr>
        <w:t>третьего подпункта 1.3.2 подпункта 1.3</w:t>
      </w:r>
      <w:r>
        <w:rPr>
          <w:sz w:val="28"/>
          <w:szCs w:val="28"/>
        </w:rPr>
        <w:t xml:space="preserve"> </w:t>
      </w:r>
      <w:r w:rsidRPr="00DD4C69">
        <w:rPr>
          <w:sz w:val="28"/>
          <w:szCs w:val="28"/>
        </w:rPr>
        <w:t>пункта 1 настоящего решения, который</w:t>
      </w:r>
      <w:r>
        <w:rPr>
          <w:sz w:val="28"/>
          <w:szCs w:val="28"/>
        </w:rPr>
        <w:t xml:space="preserve"> вступает в силу с 01.01.2026.</w:t>
      </w:r>
    </w:p>
    <w:p w:rsidR="00323599" w:rsidRDefault="00323599" w:rsidP="00323599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323599" w:rsidRPr="00BA57B7" w:rsidRDefault="00323599" w:rsidP="003235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23599" w:rsidRPr="00BA57B7" w:rsidRDefault="00323599" w:rsidP="003235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23599" w:rsidRPr="00BA57B7" w:rsidRDefault="00323599" w:rsidP="003235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323599" w:rsidRPr="00BA57B7" w:rsidTr="008E1E0B">
        <w:tc>
          <w:tcPr>
            <w:tcW w:w="5778" w:type="dxa"/>
            <w:shd w:val="clear" w:color="auto" w:fill="auto"/>
          </w:tcPr>
          <w:p w:rsidR="00323599" w:rsidRPr="00BA57B7" w:rsidRDefault="00323599" w:rsidP="008E1E0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57B7">
              <w:rPr>
                <w:sz w:val="28"/>
                <w:szCs w:val="28"/>
              </w:rPr>
              <w:t xml:space="preserve">Председатель </w:t>
            </w:r>
          </w:p>
          <w:p w:rsidR="00323599" w:rsidRPr="00BA57B7" w:rsidRDefault="00323599" w:rsidP="008E1E0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57B7">
              <w:rPr>
                <w:sz w:val="28"/>
                <w:szCs w:val="28"/>
              </w:rPr>
              <w:t>Волгоградской городской Думы</w:t>
            </w:r>
          </w:p>
          <w:p w:rsidR="00323599" w:rsidRPr="00BA57B7" w:rsidRDefault="00323599" w:rsidP="008E1E0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23599" w:rsidRPr="00BA57B7" w:rsidRDefault="00323599" w:rsidP="008E1E0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57B7"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323599" w:rsidRPr="00BA57B7" w:rsidRDefault="004A10F4" w:rsidP="008E1E0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 г</w:t>
            </w:r>
            <w:r w:rsidR="00323599" w:rsidRPr="00BA57B7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323599" w:rsidRPr="00BA57B7">
              <w:rPr>
                <w:sz w:val="28"/>
                <w:szCs w:val="28"/>
              </w:rPr>
              <w:t xml:space="preserve"> Волгограда</w:t>
            </w:r>
          </w:p>
          <w:p w:rsidR="00323599" w:rsidRPr="00BA57B7" w:rsidRDefault="00323599" w:rsidP="008E1E0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23599" w:rsidRPr="00BA57B7" w:rsidRDefault="009F7034" w:rsidP="008E1E0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И.С.Пешкова</w:t>
            </w:r>
          </w:p>
        </w:tc>
      </w:tr>
    </w:tbl>
    <w:p w:rsidR="00323599" w:rsidRDefault="00323599" w:rsidP="00A27CD3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323599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EDE" w:rsidRDefault="00425EDE">
      <w:r>
        <w:separator/>
      </w:r>
    </w:p>
  </w:endnote>
  <w:endnote w:type="continuationSeparator" w:id="0">
    <w:p w:rsidR="00425EDE" w:rsidRDefault="00425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EDE" w:rsidRDefault="00425EDE">
      <w:r>
        <w:separator/>
      </w:r>
    </w:p>
  </w:footnote>
  <w:footnote w:type="continuationSeparator" w:id="0">
    <w:p w:rsidR="00425EDE" w:rsidRDefault="00425E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CD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82280945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23599"/>
    <w:rsid w:val="003414A8"/>
    <w:rsid w:val="00361F4A"/>
    <w:rsid w:val="00382528"/>
    <w:rsid w:val="003C0F8E"/>
    <w:rsid w:val="003C6565"/>
    <w:rsid w:val="0040530C"/>
    <w:rsid w:val="00421B61"/>
    <w:rsid w:val="00425EDE"/>
    <w:rsid w:val="00482CCD"/>
    <w:rsid w:val="00492C03"/>
    <w:rsid w:val="004A10F4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F7034"/>
    <w:rsid w:val="00A07440"/>
    <w:rsid w:val="00A25AC1"/>
    <w:rsid w:val="00A27CD3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FC737C9-DBC1-4CAD-8951-B6402D3E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323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4463AAA-C0B1-4782-8FCF-4F7C01EC0483}"/>
</file>

<file path=customXml/itemProps2.xml><?xml version="1.0" encoding="utf-8"?>
<ds:datastoreItem xmlns:ds="http://schemas.openxmlformats.org/officeDocument/2006/customXml" ds:itemID="{0AC3EAD8-C55A-4EAA-BDC5-BF566B990F8D}"/>
</file>

<file path=customXml/itemProps3.xml><?xml version="1.0" encoding="utf-8"?>
<ds:datastoreItem xmlns:ds="http://schemas.openxmlformats.org/officeDocument/2006/customXml" ds:itemID="{05BF2731-D476-40B2-AD98-04FB161CDA85}"/>
</file>

<file path=customXml/itemProps4.xml><?xml version="1.0" encoding="utf-8"?>
<ds:datastoreItem xmlns:ds="http://schemas.openxmlformats.org/officeDocument/2006/customXml" ds:itemID="{1BF95BF4-1BCD-4928-8EC0-45E874BCFB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5</cp:revision>
  <cp:lastPrinted>2025-09-16T12:19:00Z</cp:lastPrinted>
  <dcterms:created xsi:type="dcterms:W3CDTF">2025-09-16T07:09:00Z</dcterms:created>
  <dcterms:modified xsi:type="dcterms:W3CDTF">2025-10-24T08:11:00Z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