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90F09" w:rsidRDefault="00715E23" w:rsidP="00C90F09">
      <w:pPr>
        <w:jc w:val="center"/>
        <w:rPr>
          <w:caps/>
          <w:sz w:val="32"/>
          <w:szCs w:val="32"/>
        </w:rPr>
      </w:pPr>
      <w:r w:rsidRPr="00C90F09">
        <w:rPr>
          <w:caps/>
          <w:sz w:val="32"/>
          <w:szCs w:val="32"/>
        </w:rPr>
        <w:t>ВОЛГОГРАДСКая городская дума</w:t>
      </w:r>
    </w:p>
    <w:p w:rsidR="00715E23" w:rsidRPr="00C90F09" w:rsidRDefault="00715E23" w:rsidP="00C90F0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90F09" w:rsidRDefault="00715E23" w:rsidP="00C90F09">
      <w:pPr>
        <w:pBdr>
          <w:bottom w:val="double" w:sz="12" w:space="1" w:color="auto"/>
        </w:pBdr>
        <w:jc w:val="center"/>
        <w:rPr>
          <w:b/>
          <w:sz w:val="32"/>
        </w:rPr>
      </w:pPr>
      <w:r w:rsidRPr="00C90F09">
        <w:rPr>
          <w:b/>
          <w:sz w:val="32"/>
        </w:rPr>
        <w:t>РЕШЕНИЕ</w:t>
      </w:r>
    </w:p>
    <w:p w:rsidR="00715E23" w:rsidRPr="00C90F09" w:rsidRDefault="00715E23" w:rsidP="00C90F0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90F09" w:rsidRDefault="00556EF0" w:rsidP="00C90F0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90F09">
        <w:rPr>
          <w:sz w:val="16"/>
          <w:szCs w:val="16"/>
        </w:rPr>
        <w:t>400066, Волгоград, пр-кт им.</w:t>
      </w:r>
      <w:r w:rsidR="0010551E" w:rsidRPr="00C90F09">
        <w:rPr>
          <w:sz w:val="16"/>
          <w:szCs w:val="16"/>
        </w:rPr>
        <w:t xml:space="preserve"> </w:t>
      </w:r>
      <w:r w:rsidRPr="00C90F09">
        <w:rPr>
          <w:sz w:val="16"/>
          <w:szCs w:val="16"/>
        </w:rPr>
        <w:t xml:space="preserve">В.И.Ленина, д. 10, тел./факс (8442) 38-08-89, </w:t>
      </w:r>
      <w:r w:rsidRPr="00C90F09">
        <w:rPr>
          <w:sz w:val="16"/>
          <w:szCs w:val="16"/>
          <w:lang w:val="en-US"/>
        </w:rPr>
        <w:t>E</w:t>
      </w:r>
      <w:r w:rsidRPr="00C90F09">
        <w:rPr>
          <w:sz w:val="16"/>
          <w:szCs w:val="16"/>
        </w:rPr>
        <w:t>-</w:t>
      </w:r>
      <w:r w:rsidRPr="00C90F09">
        <w:rPr>
          <w:sz w:val="16"/>
          <w:szCs w:val="16"/>
          <w:lang w:val="en-US"/>
        </w:rPr>
        <w:t>mail</w:t>
      </w:r>
      <w:r w:rsidRPr="00C90F09">
        <w:rPr>
          <w:sz w:val="16"/>
          <w:szCs w:val="16"/>
        </w:rPr>
        <w:t xml:space="preserve">: </w:t>
      </w:r>
      <w:r w:rsidR="005E5400" w:rsidRPr="00C90F09">
        <w:rPr>
          <w:sz w:val="16"/>
          <w:szCs w:val="16"/>
          <w:lang w:val="en-US"/>
        </w:rPr>
        <w:t>gs</w:t>
      </w:r>
      <w:r w:rsidR="005E5400" w:rsidRPr="00C90F09">
        <w:rPr>
          <w:sz w:val="16"/>
          <w:szCs w:val="16"/>
        </w:rPr>
        <w:t>_</w:t>
      </w:r>
      <w:r w:rsidR="005E5400" w:rsidRPr="00C90F09">
        <w:rPr>
          <w:sz w:val="16"/>
          <w:szCs w:val="16"/>
          <w:lang w:val="en-US"/>
        </w:rPr>
        <w:t>kanc</w:t>
      </w:r>
      <w:r w:rsidR="005E5400" w:rsidRPr="00C90F09">
        <w:rPr>
          <w:sz w:val="16"/>
          <w:szCs w:val="16"/>
        </w:rPr>
        <w:t>@</w:t>
      </w:r>
      <w:r w:rsidR="005E5400" w:rsidRPr="00C90F09">
        <w:rPr>
          <w:sz w:val="16"/>
          <w:szCs w:val="16"/>
          <w:lang w:val="en-US"/>
        </w:rPr>
        <w:t>volgsovet</w:t>
      </w:r>
      <w:r w:rsidR="005E5400" w:rsidRPr="00C90F09">
        <w:rPr>
          <w:sz w:val="16"/>
          <w:szCs w:val="16"/>
        </w:rPr>
        <w:t>.</w:t>
      </w:r>
      <w:r w:rsidR="005E5400" w:rsidRPr="00C90F09">
        <w:rPr>
          <w:sz w:val="16"/>
          <w:szCs w:val="16"/>
          <w:lang w:val="en-US"/>
        </w:rPr>
        <w:t>ru</w:t>
      </w:r>
    </w:p>
    <w:p w:rsidR="00715E23" w:rsidRPr="00C90F09" w:rsidRDefault="00715E23" w:rsidP="00C90F0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90F09" w:rsidTr="002E7342">
        <w:tc>
          <w:tcPr>
            <w:tcW w:w="486" w:type="dxa"/>
            <w:vAlign w:val="bottom"/>
            <w:hideMark/>
          </w:tcPr>
          <w:p w:rsidR="00715E23" w:rsidRPr="00C90F09" w:rsidRDefault="00715E23" w:rsidP="00C90F09">
            <w:pPr>
              <w:pStyle w:val="aa"/>
              <w:jc w:val="center"/>
            </w:pPr>
            <w:r w:rsidRPr="00C90F0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90F09" w:rsidRDefault="00B331AA" w:rsidP="00C90F09">
            <w:pPr>
              <w:pStyle w:val="aa"/>
              <w:jc w:val="center"/>
            </w:pPr>
            <w:r>
              <w:t>22.03.2023</w:t>
            </w:r>
          </w:p>
        </w:tc>
        <w:tc>
          <w:tcPr>
            <w:tcW w:w="434" w:type="dxa"/>
            <w:vAlign w:val="bottom"/>
            <w:hideMark/>
          </w:tcPr>
          <w:p w:rsidR="00715E23" w:rsidRPr="00C90F09" w:rsidRDefault="00715E23" w:rsidP="00C90F09">
            <w:pPr>
              <w:pStyle w:val="aa"/>
              <w:jc w:val="center"/>
            </w:pPr>
            <w:r w:rsidRPr="00C90F0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90F09" w:rsidRDefault="00B331AA" w:rsidP="00C90F09">
            <w:pPr>
              <w:pStyle w:val="aa"/>
              <w:jc w:val="center"/>
            </w:pPr>
            <w:r>
              <w:t>84/1156</w:t>
            </w:r>
          </w:p>
        </w:tc>
      </w:tr>
    </w:tbl>
    <w:p w:rsidR="004D75D6" w:rsidRPr="00C90F09" w:rsidRDefault="004D75D6" w:rsidP="00C90F09">
      <w:pPr>
        <w:rPr>
          <w:sz w:val="28"/>
          <w:szCs w:val="28"/>
        </w:rPr>
      </w:pPr>
    </w:p>
    <w:p w:rsidR="00685472" w:rsidRPr="00C90F09" w:rsidRDefault="00685472" w:rsidP="00C90F09">
      <w:pPr>
        <w:autoSpaceDE w:val="0"/>
        <w:autoSpaceDN w:val="0"/>
        <w:adjustRightInd w:val="0"/>
        <w:ind w:right="4394"/>
        <w:jc w:val="both"/>
        <w:rPr>
          <w:sz w:val="28"/>
        </w:rPr>
      </w:pPr>
      <w:r w:rsidRPr="00C90F09">
        <w:rPr>
          <w:sz w:val="28"/>
        </w:rPr>
        <w:t>О внесении изменений и дополнений</w:t>
      </w:r>
    </w:p>
    <w:p w:rsidR="00685472" w:rsidRPr="00C90F09" w:rsidRDefault="00685472" w:rsidP="00C90F09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C90F09">
        <w:rPr>
          <w:sz w:val="28"/>
        </w:rPr>
        <w:t>в Устав города-героя Волгограда</w:t>
      </w:r>
    </w:p>
    <w:p w:rsidR="00685472" w:rsidRPr="00C90F09" w:rsidRDefault="00685472" w:rsidP="00C90F09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685472" w:rsidRPr="00C90F09" w:rsidRDefault="00685472" w:rsidP="00C90F09">
      <w:pPr>
        <w:pStyle w:val="ae"/>
        <w:ind w:firstLine="720"/>
        <w:jc w:val="both"/>
        <w:rPr>
          <w:sz w:val="28"/>
          <w:szCs w:val="28"/>
        </w:rPr>
      </w:pPr>
      <w:r w:rsidRPr="00C90F09">
        <w:rPr>
          <w:sz w:val="28"/>
          <w:szCs w:val="28"/>
        </w:rPr>
        <w:t xml:space="preserve">В соответствии с Федеральными </w:t>
      </w:r>
      <w:hyperlink r:id="rId8" w:history="1">
        <w:r w:rsidRPr="00C90F09">
          <w:rPr>
            <w:sz w:val="28"/>
            <w:szCs w:val="28"/>
          </w:rPr>
          <w:t>закон</w:t>
        </w:r>
      </w:hyperlink>
      <w:r w:rsidRPr="00C90F09">
        <w:rPr>
          <w:sz w:val="28"/>
          <w:szCs w:val="28"/>
        </w:rPr>
        <w:t xml:space="preserve">ами от 06 октября 2003 г.               № 131-ФЗ «Об общих принципах организации местного самоуправления в Российской Федерации», </w:t>
      </w:r>
      <w:r w:rsidRPr="00C90F09">
        <w:rPr>
          <w:rFonts w:eastAsia="Calibri"/>
          <w:sz w:val="28"/>
          <w:szCs w:val="28"/>
          <w:lang w:eastAsia="en-US"/>
        </w:rPr>
        <w:t xml:space="preserve">от 31 июля 2020 г. № 248-ФЗ «О государственном контроле (надзоре) и муниципальном контроле в Российской Федерации»,      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C90F09">
        <w:rPr>
          <w:sz w:val="28"/>
          <w:szCs w:val="28"/>
        </w:rPr>
        <w:t xml:space="preserve">от 12 июня 2002 г. № 67-ФЗ «Об основных гарантиях избирательных прав и права на участие в референдуме граждан Российской Федерации», Законами Волгоградской области от 16 ноября 1998 г. № 222-ОД «О местном референдуме в Волгоградской области», от 06 декабря 2006 г.       № 1373-ОД «О выборах в органы местного самоуправления в Волгоградской области», </w:t>
      </w:r>
      <w:r w:rsidRPr="00C90F09">
        <w:rPr>
          <w:rFonts w:eastAsia="Calibri"/>
          <w:sz w:val="28"/>
          <w:szCs w:val="28"/>
          <w:lang w:eastAsia="en-US"/>
        </w:rPr>
        <w:t>от 07 декабря 2006 г. № 1378-ОД «Об избирательных комиссиях в Волгоградской области»</w:t>
      </w:r>
      <w:r w:rsidRPr="00C90F09">
        <w:rPr>
          <w:sz w:val="28"/>
          <w:szCs w:val="28"/>
        </w:rPr>
        <w:t xml:space="preserve"> </w:t>
      </w:r>
      <w:r w:rsidRPr="00C90F09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685472" w:rsidRPr="00C90F09" w:rsidRDefault="00685472" w:rsidP="00C90F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90F09">
        <w:rPr>
          <w:b/>
          <w:sz w:val="28"/>
          <w:szCs w:val="28"/>
        </w:rPr>
        <w:t>РЕШИЛА:</w:t>
      </w:r>
    </w:p>
    <w:p w:rsidR="00685472" w:rsidRPr="00C90F09" w:rsidRDefault="00685472" w:rsidP="00C90F09">
      <w:pPr>
        <w:pStyle w:val="ae"/>
        <w:ind w:firstLine="709"/>
        <w:jc w:val="both"/>
        <w:rPr>
          <w:sz w:val="28"/>
          <w:szCs w:val="28"/>
        </w:rPr>
      </w:pPr>
      <w:r w:rsidRPr="00C90F09">
        <w:rPr>
          <w:sz w:val="28"/>
          <w:szCs w:val="28"/>
        </w:rPr>
        <w:t xml:space="preserve">1. Внести в </w:t>
      </w:r>
      <w:hyperlink r:id="rId9" w:history="1">
        <w:r w:rsidRPr="00C90F09">
          <w:rPr>
            <w:sz w:val="28"/>
            <w:szCs w:val="28"/>
          </w:rPr>
          <w:t>Устав</w:t>
        </w:r>
      </w:hyperlink>
      <w:r w:rsidRPr="00C90F09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от 08.11.2006 № 37/861, от 18.07.2007 № 48/1155, от 24.09.2008 № 8/228, от 26.05.2010          № 33/979, от 13.04.2011 № 44/1375, от 11.07.2012 № 64/1905, от 29.05.2013      № 77/2270, от 28.05.2014 № 13/383, от 24.12.2014 № 24/711, от 15.07.2015        № 32/1000, от 15.12.2015 № 37/1150, от 22.07.2016 № 46/1365, от 24.05.2017    № 57/1638, от 27.09.2017 № 60/1736, от 23.05.2018 № 66/1955, от 21.11.2018    № 3/57, от 26.06.2019 № 10/224, от 08.07.2020 № 28/503, от 31.03.2021              № 42/688, от 27.09.2021 № 49/796, от 30.03.2022 № 62/941, от 29.06.2022          № 68/996), следующие изменения и дополнения:</w:t>
      </w:r>
    </w:p>
    <w:p w:rsidR="00685472" w:rsidRDefault="00685472" w:rsidP="00C90F09">
      <w:pPr>
        <w:ind w:firstLine="708"/>
        <w:jc w:val="both"/>
        <w:rPr>
          <w:sz w:val="28"/>
          <w:szCs w:val="28"/>
        </w:rPr>
      </w:pPr>
      <w:r w:rsidRPr="00C90F09">
        <w:rPr>
          <w:rFonts w:eastAsia="Calibri"/>
          <w:sz w:val="28"/>
          <w:szCs w:val="28"/>
          <w:lang w:eastAsia="en-US"/>
        </w:rPr>
        <w:t xml:space="preserve">1.1. В </w:t>
      </w:r>
      <w:r w:rsidRPr="00C90F09">
        <w:rPr>
          <w:sz w:val="28"/>
          <w:szCs w:val="28"/>
        </w:rPr>
        <w:t>абзаце втором пункта 5 статьи 10 слова «избирательной комиссией» заменить словами «территориальной избирательной комиссией, организующей подготовку и проведение выборов в органы местного самоуправления Волгограда, местного референдума».</w:t>
      </w:r>
    </w:p>
    <w:p w:rsidR="00561762" w:rsidRDefault="00561762" w:rsidP="00C90F09">
      <w:pPr>
        <w:ind w:firstLine="708"/>
        <w:jc w:val="both"/>
        <w:rPr>
          <w:sz w:val="28"/>
          <w:szCs w:val="28"/>
        </w:rPr>
      </w:pPr>
    </w:p>
    <w:p w:rsidR="00561762" w:rsidRPr="00C90F09" w:rsidRDefault="00561762" w:rsidP="00C90F09">
      <w:pPr>
        <w:ind w:firstLine="708"/>
        <w:jc w:val="both"/>
        <w:rPr>
          <w:sz w:val="28"/>
          <w:szCs w:val="28"/>
        </w:rPr>
      </w:pPr>
    </w:p>
    <w:p w:rsidR="00685472" w:rsidRPr="00C90F09" w:rsidRDefault="00685472" w:rsidP="00C90F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90F09">
        <w:rPr>
          <w:sz w:val="28"/>
          <w:szCs w:val="28"/>
        </w:rPr>
        <w:lastRenderedPageBreak/>
        <w:t>1.2. В пункте 2 статьи 11 слова «избирательной комиссией» заменить словами «территориальной избирательной комиссией, организующей подготовку и проведение выборов в органы местного самоуправления Волгограда, местного референдума,».</w:t>
      </w:r>
    </w:p>
    <w:p w:rsidR="00685472" w:rsidRPr="00C90F09" w:rsidRDefault="00685472" w:rsidP="00C90F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90F09">
        <w:rPr>
          <w:rFonts w:eastAsia="Calibri"/>
          <w:sz w:val="28"/>
          <w:szCs w:val="28"/>
          <w:lang w:eastAsia="en-US"/>
        </w:rPr>
        <w:t>1.3. Подпункт 29</w:t>
      </w:r>
      <w:r w:rsidRPr="00C90F0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90F09">
        <w:rPr>
          <w:rFonts w:eastAsia="Calibri"/>
          <w:sz w:val="28"/>
          <w:szCs w:val="28"/>
          <w:lang w:eastAsia="en-US"/>
        </w:rPr>
        <w:t xml:space="preserve"> пункта 2 статьи 24 признать утратившим силу.</w:t>
      </w:r>
    </w:p>
    <w:p w:rsidR="00685472" w:rsidRPr="00C90F09" w:rsidRDefault="00685472" w:rsidP="00C90F09">
      <w:pPr>
        <w:pStyle w:val="ae"/>
        <w:ind w:firstLine="708"/>
        <w:jc w:val="both"/>
        <w:rPr>
          <w:sz w:val="28"/>
        </w:rPr>
      </w:pPr>
      <w:r w:rsidRPr="00C90F09">
        <w:rPr>
          <w:sz w:val="28"/>
        </w:rPr>
        <w:t>1.4. В статье 27:</w:t>
      </w:r>
    </w:p>
    <w:p w:rsidR="00685472" w:rsidRPr="00C90F09" w:rsidRDefault="00685472" w:rsidP="00C90F09">
      <w:pPr>
        <w:pStyle w:val="ae"/>
        <w:ind w:firstLine="708"/>
        <w:jc w:val="both"/>
        <w:rPr>
          <w:rFonts w:eastAsia="Calibri"/>
          <w:sz w:val="28"/>
          <w:lang w:eastAsia="en-US"/>
        </w:rPr>
      </w:pPr>
      <w:r w:rsidRPr="00C90F09">
        <w:rPr>
          <w:sz w:val="28"/>
        </w:rPr>
        <w:t>1.4.1. В абзацах втором, третьем подпункта 2 пункта 2 слова «аппарате избирательной комиссии Волгограда,» исключить.</w:t>
      </w:r>
    </w:p>
    <w:p w:rsidR="00685472" w:rsidRPr="00C90F09" w:rsidRDefault="00685472" w:rsidP="00C90F09">
      <w:pPr>
        <w:pStyle w:val="ae"/>
        <w:ind w:firstLine="708"/>
        <w:jc w:val="both"/>
        <w:rPr>
          <w:rFonts w:eastAsia="Calibri"/>
          <w:sz w:val="28"/>
          <w:lang w:eastAsia="en-US"/>
        </w:rPr>
      </w:pPr>
      <w:r w:rsidRPr="00C90F09">
        <w:rPr>
          <w:sz w:val="28"/>
        </w:rPr>
        <w:t xml:space="preserve">1.4.2. </w:t>
      </w:r>
      <w:r w:rsidR="00D70428">
        <w:rPr>
          <w:sz w:val="28"/>
        </w:rPr>
        <w:t>П</w:t>
      </w:r>
      <w:r w:rsidRPr="00C90F09">
        <w:rPr>
          <w:sz w:val="28"/>
        </w:rPr>
        <w:t>ункт 2</w:t>
      </w:r>
      <w:r w:rsidRPr="00C90F09">
        <w:rPr>
          <w:sz w:val="28"/>
          <w:vertAlign w:val="superscript"/>
        </w:rPr>
        <w:t>5</w:t>
      </w:r>
      <w:r w:rsidRPr="00C90F09">
        <w:rPr>
          <w:sz w:val="28"/>
        </w:rPr>
        <w:t xml:space="preserve"> признать утратившим силу.</w:t>
      </w:r>
    </w:p>
    <w:p w:rsidR="00685472" w:rsidRPr="00C90F09" w:rsidRDefault="00685472" w:rsidP="00C90F09">
      <w:pPr>
        <w:pStyle w:val="ae"/>
        <w:ind w:firstLine="708"/>
        <w:jc w:val="both"/>
        <w:rPr>
          <w:sz w:val="28"/>
        </w:rPr>
      </w:pPr>
      <w:r w:rsidRPr="00C90F09">
        <w:rPr>
          <w:sz w:val="28"/>
        </w:rPr>
        <w:t>1.4.3. Дополнить пунктом 5.2 следующего содержания:</w:t>
      </w:r>
    </w:p>
    <w:p w:rsidR="00685472" w:rsidRPr="00C90F09" w:rsidRDefault="00685472" w:rsidP="00C90F09">
      <w:pPr>
        <w:pStyle w:val="ae"/>
        <w:ind w:firstLine="709"/>
        <w:jc w:val="both"/>
        <w:rPr>
          <w:sz w:val="28"/>
        </w:rPr>
      </w:pPr>
      <w:r w:rsidRPr="00C90F09">
        <w:rPr>
          <w:sz w:val="28"/>
        </w:rPr>
        <w:t>«5.2. Полномочия депутата городской Думы прекращаются досрочно решением городской Думы в случае отсутствия депутата городской Думы без уважительных причин на всех заседаниях городской Думы в течение шести месяцев подряд.».</w:t>
      </w:r>
    </w:p>
    <w:p w:rsidR="00685472" w:rsidRPr="00C90F09" w:rsidRDefault="00685472" w:rsidP="00C90F09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C90F09">
        <w:rPr>
          <w:sz w:val="28"/>
          <w:szCs w:val="24"/>
        </w:rPr>
        <w:t>1.4.4. Абзац первый пункта 7 признать утратившим силу.</w:t>
      </w:r>
    </w:p>
    <w:p w:rsidR="00685472" w:rsidRPr="00C90F09" w:rsidRDefault="00685472" w:rsidP="00C90F09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C90F09">
        <w:rPr>
          <w:sz w:val="28"/>
          <w:szCs w:val="24"/>
        </w:rPr>
        <w:t>1.5. В статье 39:</w:t>
      </w:r>
    </w:p>
    <w:p w:rsidR="00685472" w:rsidRPr="00C90F09" w:rsidRDefault="00685472" w:rsidP="00C90F09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C90F09">
        <w:rPr>
          <w:sz w:val="28"/>
          <w:szCs w:val="24"/>
        </w:rPr>
        <w:t>1.5.1. Абзац десятый подпункта 1 пункта 6 изложить в следующей редакции:</w:t>
      </w:r>
    </w:p>
    <w:p w:rsidR="00685472" w:rsidRPr="00C90F09" w:rsidRDefault="00685472" w:rsidP="00C90F09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C90F09">
        <w:rPr>
          <w:sz w:val="28"/>
          <w:szCs w:val="24"/>
        </w:rPr>
        <w:t>«выдача разрешений на строительство и ввод объектов капитального строительства в эксплуатацию, согласование архитектурно-градостроительного облика указанных объектов при осуществлении их строительства, реконструкции в случаях, предусмотренных законодательством</w:t>
      </w:r>
      <w:r w:rsidR="00ED42E2" w:rsidRPr="00C90F09">
        <w:rPr>
          <w:sz w:val="28"/>
          <w:szCs w:val="24"/>
        </w:rPr>
        <w:t>;</w:t>
      </w:r>
      <w:r w:rsidRPr="00C90F09">
        <w:rPr>
          <w:sz w:val="28"/>
          <w:szCs w:val="24"/>
        </w:rPr>
        <w:t>».</w:t>
      </w:r>
    </w:p>
    <w:p w:rsidR="00685472" w:rsidRPr="00C90F09" w:rsidRDefault="00685472" w:rsidP="00C90F09">
      <w:pPr>
        <w:widowControl w:val="0"/>
        <w:autoSpaceDE w:val="0"/>
        <w:autoSpaceDN w:val="0"/>
        <w:ind w:firstLine="720"/>
        <w:jc w:val="both"/>
        <w:rPr>
          <w:sz w:val="28"/>
          <w:szCs w:val="24"/>
        </w:rPr>
      </w:pPr>
      <w:r w:rsidRPr="00C90F09">
        <w:rPr>
          <w:sz w:val="28"/>
          <w:szCs w:val="24"/>
        </w:rPr>
        <w:t>1.5.2. Пункт 10 дополнить подпунктами 16</w:t>
      </w:r>
      <w:r w:rsidRPr="00C90F09">
        <w:rPr>
          <w:sz w:val="28"/>
          <w:szCs w:val="24"/>
          <w:vertAlign w:val="superscript"/>
        </w:rPr>
        <w:t>1</w:t>
      </w:r>
      <w:r w:rsidRPr="00C90F09">
        <w:rPr>
          <w:sz w:val="28"/>
          <w:szCs w:val="24"/>
        </w:rPr>
        <w:t>, 16</w:t>
      </w:r>
      <w:r w:rsidRPr="00C90F09">
        <w:rPr>
          <w:sz w:val="28"/>
          <w:szCs w:val="24"/>
          <w:vertAlign w:val="superscript"/>
        </w:rPr>
        <w:t>2</w:t>
      </w:r>
      <w:r w:rsidRPr="00C90F09">
        <w:rPr>
          <w:sz w:val="28"/>
          <w:szCs w:val="24"/>
        </w:rPr>
        <w:t xml:space="preserve"> следующего содержания:</w:t>
      </w:r>
    </w:p>
    <w:p w:rsidR="00685472" w:rsidRPr="00C90F09" w:rsidRDefault="00685472" w:rsidP="00C90F09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C90F09">
        <w:rPr>
          <w:sz w:val="28"/>
          <w:szCs w:val="24"/>
        </w:rPr>
        <w:t>«16</w:t>
      </w:r>
      <w:r w:rsidRPr="00C90F09">
        <w:rPr>
          <w:sz w:val="28"/>
          <w:szCs w:val="24"/>
          <w:vertAlign w:val="superscript"/>
        </w:rPr>
        <w:t>1</w:t>
      </w:r>
      <w:r w:rsidRPr="00C90F09">
        <w:rPr>
          <w:sz w:val="28"/>
          <w:szCs w:val="24"/>
        </w:rPr>
        <w:t>) определение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работы, по согласованию с Главным управлением Федеральной службы судебных приставов по Волгоградской области;</w:t>
      </w:r>
    </w:p>
    <w:p w:rsidR="00685472" w:rsidRPr="00C90F09" w:rsidRDefault="00685472" w:rsidP="00C90F0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90F09">
        <w:rPr>
          <w:sz w:val="28"/>
          <w:szCs w:val="24"/>
        </w:rPr>
        <w:t>16</w:t>
      </w:r>
      <w:r w:rsidRPr="00C90F09">
        <w:rPr>
          <w:sz w:val="28"/>
          <w:szCs w:val="24"/>
          <w:vertAlign w:val="superscript"/>
        </w:rPr>
        <w:t>2</w:t>
      </w:r>
      <w:r w:rsidRPr="00C90F09">
        <w:rPr>
          <w:sz w:val="28"/>
          <w:szCs w:val="24"/>
        </w:rPr>
        <w:t>) определение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владельцев;».</w:t>
      </w:r>
    </w:p>
    <w:p w:rsidR="00685472" w:rsidRPr="00C90F09" w:rsidRDefault="00685472" w:rsidP="00C9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F09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685472" w:rsidRPr="00C90F09" w:rsidRDefault="00685472" w:rsidP="00C90F0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0F09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685472" w:rsidRPr="00C90F09" w:rsidRDefault="00685472" w:rsidP="00C90F0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0F09">
        <w:rPr>
          <w:sz w:val="28"/>
          <w:szCs w:val="28"/>
        </w:rPr>
        <w:t>4. Органам местного самоуправления Волгограда привести муниципальные правовые акты Волгограда в соответствие с настоящим решением в течение 3 месяцев со дня его вступления в силу.</w:t>
      </w:r>
    </w:p>
    <w:p w:rsidR="00685472" w:rsidRPr="00C90F09" w:rsidRDefault="00685472" w:rsidP="00C9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F09">
        <w:rPr>
          <w:sz w:val="28"/>
          <w:szCs w:val="28"/>
        </w:rPr>
        <w:t>5. Настоящее решение вступает в силу со дня официального опубликования после его государственной регистрации.</w:t>
      </w:r>
    </w:p>
    <w:p w:rsidR="00685472" w:rsidRPr="00C90F09" w:rsidRDefault="00685472" w:rsidP="00C90F0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0F09">
        <w:rPr>
          <w:sz w:val="28"/>
          <w:szCs w:val="28"/>
        </w:rPr>
        <w:lastRenderedPageBreak/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85472" w:rsidRPr="00C90F09" w:rsidRDefault="00685472" w:rsidP="00C90F0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472" w:rsidRPr="00C90F09" w:rsidRDefault="00685472" w:rsidP="00C90F0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472" w:rsidRPr="00C90F09" w:rsidRDefault="00685472" w:rsidP="00C90F0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85472" w:rsidRPr="00C90F09" w:rsidTr="00FF2D50">
        <w:tc>
          <w:tcPr>
            <w:tcW w:w="5778" w:type="dxa"/>
            <w:shd w:val="clear" w:color="auto" w:fill="auto"/>
          </w:tcPr>
          <w:p w:rsidR="00685472" w:rsidRPr="00C90F09" w:rsidRDefault="00685472" w:rsidP="00C90F0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F09">
              <w:rPr>
                <w:sz w:val="28"/>
                <w:szCs w:val="28"/>
              </w:rPr>
              <w:t xml:space="preserve">Председатель </w:t>
            </w:r>
          </w:p>
          <w:p w:rsidR="00685472" w:rsidRPr="00C90F09" w:rsidRDefault="00685472" w:rsidP="00C90F0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F09">
              <w:rPr>
                <w:sz w:val="28"/>
                <w:szCs w:val="28"/>
              </w:rPr>
              <w:t>Волгоградской городской Думы</w:t>
            </w:r>
          </w:p>
          <w:p w:rsidR="00685472" w:rsidRPr="00C90F09" w:rsidRDefault="00685472" w:rsidP="00C90F0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5472" w:rsidRPr="00C90F09" w:rsidRDefault="00685472" w:rsidP="00C90F0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F09">
              <w:rPr>
                <w:sz w:val="28"/>
                <w:szCs w:val="28"/>
              </w:rPr>
              <w:t xml:space="preserve">                               </w:t>
            </w:r>
            <w:r w:rsidR="00561762">
              <w:rPr>
                <w:sz w:val="28"/>
                <w:szCs w:val="28"/>
              </w:rPr>
              <w:t xml:space="preserve"> </w:t>
            </w:r>
            <w:r w:rsidRPr="00C90F09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685472" w:rsidRPr="00C90F09" w:rsidRDefault="00685472" w:rsidP="00C90F0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F09">
              <w:rPr>
                <w:sz w:val="28"/>
                <w:szCs w:val="28"/>
              </w:rPr>
              <w:t>Глава Волгограда</w:t>
            </w:r>
          </w:p>
          <w:p w:rsidR="00685472" w:rsidRPr="00C90F09" w:rsidRDefault="00685472" w:rsidP="005617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1762" w:rsidRDefault="00561762" w:rsidP="005617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5472" w:rsidRPr="00C90F09" w:rsidRDefault="00685472" w:rsidP="005617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90F09">
              <w:rPr>
                <w:sz w:val="28"/>
                <w:szCs w:val="28"/>
              </w:rPr>
              <w:t>В.В.Марченко</w:t>
            </w:r>
          </w:p>
        </w:tc>
      </w:tr>
    </w:tbl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</w:p>
    <w:p w:rsidR="00685472" w:rsidRPr="00C90F09" w:rsidRDefault="00685472" w:rsidP="00C90F09">
      <w:pPr>
        <w:jc w:val="both"/>
        <w:rPr>
          <w:sz w:val="28"/>
          <w:szCs w:val="28"/>
        </w:rPr>
      </w:pPr>
      <w:bookmarkStart w:id="0" w:name="_GoBack"/>
      <w:bookmarkEnd w:id="0"/>
    </w:p>
    <w:sectPr w:rsidR="00685472" w:rsidRPr="00C90F09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5E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15183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5CFF"/>
    <w:rsid w:val="004B0A36"/>
    <w:rsid w:val="004D75D6"/>
    <w:rsid w:val="004E1268"/>
    <w:rsid w:val="00514E4C"/>
    <w:rsid w:val="00556EF0"/>
    <w:rsid w:val="00561762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15EE"/>
    <w:rsid w:val="00685472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181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26D4E"/>
    <w:rsid w:val="00A60D6F"/>
    <w:rsid w:val="00AD47C9"/>
    <w:rsid w:val="00AE6D24"/>
    <w:rsid w:val="00B331AA"/>
    <w:rsid w:val="00B537FA"/>
    <w:rsid w:val="00B86D39"/>
    <w:rsid w:val="00BB75F2"/>
    <w:rsid w:val="00C53FF7"/>
    <w:rsid w:val="00C7414B"/>
    <w:rsid w:val="00C85A85"/>
    <w:rsid w:val="00C90F09"/>
    <w:rsid w:val="00CD3203"/>
    <w:rsid w:val="00D0358D"/>
    <w:rsid w:val="00D65A16"/>
    <w:rsid w:val="00D70428"/>
    <w:rsid w:val="00D952CD"/>
    <w:rsid w:val="00DA6C47"/>
    <w:rsid w:val="00DB3B2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0A4B"/>
    <w:rsid w:val="00ED42E2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CB58F8D-264A-4B34-A621-0FAC486B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68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018CCA7E2A641AFCD9EA03764F25E9FEDD62B07DAD0C6D379106CADF9384BFDF2365CF43F3B7E535F167A9305C6AC8740zF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B29EFFF-1F38-4E18-A339-163507630AF3}"/>
</file>

<file path=customXml/itemProps2.xml><?xml version="1.0" encoding="utf-8"?>
<ds:datastoreItem xmlns:ds="http://schemas.openxmlformats.org/officeDocument/2006/customXml" ds:itemID="{1A15A2EC-9B5B-4FEE-AE2A-B0F7C6B122CA}"/>
</file>

<file path=customXml/itemProps3.xml><?xml version="1.0" encoding="utf-8"?>
<ds:datastoreItem xmlns:ds="http://schemas.openxmlformats.org/officeDocument/2006/customXml" ds:itemID="{3E0D04BE-B694-46B9-9240-2915E78C6577}"/>
</file>

<file path=customXml/itemProps4.xml><?xml version="1.0" encoding="utf-8"?>
<ds:datastoreItem xmlns:ds="http://schemas.openxmlformats.org/officeDocument/2006/customXml" ds:itemID="{87F6FE29-07B5-42CA-B1C3-763391A05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24</cp:revision>
  <cp:lastPrinted>2018-09-17T12:50:00Z</cp:lastPrinted>
  <dcterms:created xsi:type="dcterms:W3CDTF">2018-09-17T12:51:00Z</dcterms:created>
  <dcterms:modified xsi:type="dcterms:W3CDTF">2023-03-28T11:20:00Z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