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3A5" w:rsidRPr="00C427E0" w:rsidRDefault="003813A5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A0B7B" w:rsidRPr="00C427E0">
        <w:rPr>
          <w:rFonts w:ascii="Times New Roman" w:hAnsi="Times New Roman" w:cs="Times New Roman"/>
          <w:sz w:val="28"/>
          <w:szCs w:val="28"/>
        </w:rPr>
        <w:t>9</w:t>
      </w:r>
    </w:p>
    <w:p w:rsidR="003813A5" w:rsidRPr="00C427E0" w:rsidRDefault="003813A5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3813A5" w:rsidRPr="00C427E0" w:rsidRDefault="003813A5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813A5" w:rsidRPr="00C427E0" w:rsidTr="00477DFF">
        <w:tc>
          <w:tcPr>
            <w:tcW w:w="486" w:type="dxa"/>
            <w:vAlign w:val="bottom"/>
            <w:hideMark/>
          </w:tcPr>
          <w:p w:rsidR="003813A5" w:rsidRPr="00C427E0" w:rsidRDefault="003813A5" w:rsidP="00C427E0">
            <w:pPr>
              <w:pStyle w:val="a9"/>
              <w:jc w:val="center"/>
            </w:pPr>
            <w:r w:rsidRPr="00C427E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C427E0" w:rsidRDefault="00EC485B" w:rsidP="00C427E0">
            <w:pPr>
              <w:pStyle w:val="a9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3813A5" w:rsidRPr="00C427E0" w:rsidRDefault="003813A5" w:rsidP="00C427E0">
            <w:pPr>
              <w:pStyle w:val="a9"/>
              <w:jc w:val="center"/>
            </w:pPr>
            <w:r w:rsidRPr="00C427E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813A5" w:rsidRPr="00C427E0" w:rsidRDefault="00EC485B" w:rsidP="00C427E0">
            <w:pPr>
              <w:pStyle w:val="a9"/>
              <w:jc w:val="center"/>
            </w:pPr>
            <w:r>
              <w:t>46/744</w:t>
            </w:r>
            <w:bookmarkStart w:id="0" w:name="_GoBack"/>
            <w:bookmarkEnd w:id="0"/>
          </w:p>
        </w:tc>
      </w:tr>
    </w:tbl>
    <w:p w:rsidR="003813A5" w:rsidRPr="00C427E0" w:rsidRDefault="003813A5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C427E0" w:rsidRDefault="003813A5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«</w:t>
      </w:r>
      <w:r w:rsidR="0020108E" w:rsidRPr="00C427E0">
        <w:rPr>
          <w:rFonts w:ascii="Times New Roman" w:hAnsi="Times New Roman" w:cs="Times New Roman"/>
          <w:sz w:val="28"/>
          <w:szCs w:val="28"/>
        </w:rPr>
        <w:t>Приложение 1</w:t>
      </w:r>
      <w:r w:rsidR="009D1A1E" w:rsidRPr="00C427E0">
        <w:rPr>
          <w:rFonts w:ascii="Times New Roman" w:hAnsi="Times New Roman" w:cs="Times New Roman"/>
          <w:sz w:val="28"/>
          <w:szCs w:val="28"/>
        </w:rPr>
        <w:t>4</w:t>
      </w:r>
    </w:p>
    <w:p w:rsidR="0020108E" w:rsidRPr="00C427E0" w:rsidRDefault="0020108E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C427E0" w:rsidRDefault="0020108E" w:rsidP="00C427E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D66A0" w:rsidRPr="00C427E0" w:rsidTr="00D804BB">
        <w:tc>
          <w:tcPr>
            <w:tcW w:w="486" w:type="dxa"/>
            <w:vAlign w:val="bottom"/>
            <w:hideMark/>
          </w:tcPr>
          <w:p w:rsidR="00AD66A0" w:rsidRPr="00C427E0" w:rsidRDefault="00AD66A0" w:rsidP="00C427E0">
            <w:pPr>
              <w:pStyle w:val="a9"/>
              <w:jc w:val="center"/>
            </w:pPr>
            <w:r w:rsidRPr="00C427E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C427E0" w:rsidRDefault="00D331F0" w:rsidP="00C427E0">
            <w:pPr>
              <w:pStyle w:val="a9"/>
              <w:jc w:val="center"/>
            </w:pPr>
            <w:r w:rsidRPr="00C427E0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AD66A0" w:rsidRPr="00C427E0" w:rsidRDefault="00AD66A0" w:rsidP="00C427E0">
            <w:pPr>
              <w:pStyle w:val="a9"/>
              <w:jc w:val="center"/>
            </w:pPr>
            <w:r w:rsidRPr="00C427E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D66A0" w:rsidRPr="00C427E0" w:rsidRDefault="00D331F0" w:rsidP="00C427E0">
            <w:pPr>
              <w:pStyle w:val="a9"/>
              <w:jc w:val="center"/>
            </w:pPr>
            <w:r w:rsidRPr="00C427E0">
              <w:t>38/</w:t>
            </w:r>
            <w:r w:rsidR="00DB12DF" w:rsidRPr="00C427E0">
              <w:t>640</w:t>
            </w:r>
          </w:p>
        </w:tc>
      </w:tr>
    </w:tbl>
    <w:p w:rsidR="00067D20" w:rsidRPr="00C427E0" w:rsidRDefault="00067D20" w:rsidP="00C4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7D20" w:rsidRPr="00C427E0" w:rsidRDefault="00067D20" w:rsidP="00C427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4925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Распределение бюджетных инвестиций и субсидий</w:t>
      </w:r>
      <w:r w:rsidR="007F4925" w:rsidRPr="00C42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на осуществление капитальных вложений в объекты </w:t>
      </w:r>
      <w:proofErr w:type="gramStart"/>
      <w:r w:rsidRPr="00C427E0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Pr="00C42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4925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собственности, </w:t>
      </w:r>
      <w:proofErr w:type="spellStart"/>
      <w:r w:rsidRPr="00C427E0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Pr="00C427E0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</w:t>
      </w:r>
    </w:p>
    <w:p w:rsidR="007F4925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 xml:space="preserve">осуществляется за счет межбюджетных субсидий по направлениям </w:t>
      </w:r>
    </w:p>
    <w:p w:rsidR="007F4925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расходов и главным</w:t>
      </w:r>
      <w:r w:rsidR="006D2168" w:rsidRPr="00C427E0">
        <w:rPr>
          <w:rFonts w:ascii="Times New Roman" w:hAnsi="Times New Roman" w:cs="Times New Roman"/>
          <w:sz w:val="28"/>
          <w:szCs w:val="28"/>
        </w:rPr>
        <w:t xml:space="preserve"> </w:t>
      </w:r>
      <w:r w:rsidRPr="00C427E0">
        <w:rPr>
          <w:rFonts w:ascii="Times New Roman" w:hAnsi="Times New Roman" w:cs="Times New Roman"/>
          <w:sz w:val="28"/>
          <w:szCs w:val="28"/>
        </w:rPr>
        <w:t xml:space="preserve">распорядителям бюджетных средств Волгограда </w:t>
      </w:r>
    </w:p>
    <w:p w:rsidR="0020108E" w:rsidRPr="00C427E0" w:rsidRDefault="0020108E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427E0">
        <w:rPr>
          <w:rFonts w:ascii="Times New Roman" w:hAnsi="Times New Roman" w:cs="Times New Roman"/>
          <w:sz w:val="28"/>
          <w:szCs w:val="28"/>
        </w:rPr>
        <w:t>раздельно по каждому объекту</w:t>
      </w:r>
      <w:r w:rsidRPr="00C427E0">
        <w:rPr>
          <w:rFonts w:ascii="Times New Roman" w:hAnsi="Times New Roman" w:cs="Times New Roman"/>
          <w:szCs w:val="28"/>
        </w:rPr>
        <w:t xml:space="preserve"> </w:t>
      </w:r>
      <w:r w:rsidRPr="00C427E0">
        <w:rPr>
          <w:rFonts w:ascii="Times New Roman" w:hAnsi="Times New Roman" w:cs="Times New Roman"/>
          <w:sz w:val="28"/>
          <w:szCs w:val="28"/>
        </w:rPr>
        <w:t>на 20</w:t>
      </w:r>
      <w:r w:rsidR="009A5F30" w:rsidRPr="00C427E0">
        <w:rPr>
          <w:rFonts w:ascii="Times New Roman" w:hAnsi="Times New Roman" w:cs="Times New Roman"/>
          <w:sz w:val="28"/>
          <w:szCs w:val="28"/>
        </w:rPr>
        <w:t>2</w:t>
      </w:r>
      <w:r w:rsidR="00F153E8" w:rsidRPr="00C427E0">
        <w:rPr>
          <w:rFonts w:ascii="Times New Roman" w:hAnsi="Times New Roman" w:cs="Times New Roman"/>
          <w:sz w:val="28"/>
          <w:szCs w:val="28"/>
        </w:rPr>
        <w:t>1</w:t>
      </w:r>
      <w:r w:rsidRPr="00C427E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F00AD" w:rsidRPr="00C427E0" w:rsidRDefault="007F00AD" w:rsidP="00C427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709"/>
        <w:gridCol w:w="567"/>
        <w:gridCol w:w="567"/>
        <w:gridCol w:w="1418"/>
        <w:gridCol w:w="1842"/>
      </w:tblGrid>
      <w:tr w:rsidR="00CC6468" w:rsidRPr="00C427E0" w:rsidTr="00067D20">
        <w:trPr>
          <w:cantSplit/>
        </w:trPr>
        <w:tc>
          <w:tcPr>
            <w:tcW w:w="4536" w:type="dxa"/>
            <w:shd w:val="clear" w:color="auto" w:fill="auto"/>
            <w:hideMark/>
          </w:tcPr>
          <w:p w:rsidR="00477DFF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ведомства,</w:t>
            </w:r>
            <w:r w:rsidR="00477DF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 капитального строительства и источников финансирования</w:t>
            </w:r>
          </w:p>
        </w:tc>
        <w:tc>
          <w:tcPr>
            <w:tcW w:w="709" w:type="dxa"/>
            <w:shd w:val="clear" w:color="auto" w:fill="auto"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</w:t>
            </w: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дом-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shd w:val="clear" w:color="auto" w:fill="auto"/>
            <w:hideMark/>
          </w:tcPr>
          <w:p w:rsidR="00CC6468" w:rsidRPr="00C427E0" w:rsidRDefault="00CC6468" w:rsidP="00C427E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Под-ра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</w:t>
            </w:r>
            <w:proofErr w:type="gramEnd"/>
          </w:p>
        </w:tc>
        <w:tc>
          <w:tcPr>
            <w:tcW w:w="1418" w:type="dxa"/>
            <w:shd w:val="clear" w:color="auto" w:fill="auto"/>
            <w:hideMark/>
          </w:tcPr>
          <w:p w:rsidR="00067D20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Целевая </w:t>
            </w:r>
          </w:p>
          <w:p w:rsidR="00067D20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статья </w:t>
            </w:r>
          </w:p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расходов </w:t>
            </w:r>
          </w:p>
        </w:tc>
        <w:tc>
          <w:tcPr>
            <w:tcW w:w="1842" w:type="dxa"/>
            <w:shd w:val="clear" w:color="auto" w:fill="auto"/>
            <w:hideMark/>
          </w:tcPr>
          <w:p w:rsidR="00DD0476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CC6468" w:rsidRPr="00C427E0" w:rsidTr="00067D20">
        <w:trPr>
          <w:cantSplit/>
        </w:trPr>
        <w:tc>
          <w:tcPr>
            <w:tcW w:w="4536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CC6468" w:rsidRPr="00C427E0" w:rsidRDefault="00CC6468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1986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224,54519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791,12880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908,32653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874,53500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933,67347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470,90000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576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765,98139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480,00000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Департамент городского хозяйства </w:t>
            </w:r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547,63265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951,63265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515,20000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080,80000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мии. Корректировка 3-й этап,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299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999,85364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400,05299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599,95830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999,84235</w:t>
            </w:r>
          </w:p>
        </w:tc>
      </w:tr>
      <w:tr w:rsidR="00D30EEF" w:rsidRPr="00C427E0" w:rsidTr="00D30EEF">
        <w:trPr>
          <w:cantSplit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Обустройство территории Центральной набережной Волгограда имени 62-ой 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мии. Корректировка 4-й этап,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766,12775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749,46968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997,80042</w:t>
            </w:r>
          </w:p>
        </w:tc>
      </w:tr>
      <w:tr w:rsidR="00C427E0" w:rsidRPr="00C427E0" w:rsidTr="00263FFE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13002L1130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018,85765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Общеобразовательная школа в Красноа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мейском районе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665,66380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396,48700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758,30000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585,94800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010E1S1950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032,82880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010E155200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892,10000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Футбольное поле с искусственным трав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покрытием МАУ ФОК «Молоде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ный» (средства областного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02004S1270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очистных сооружений на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водовыпусках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реку Волга в Волгограде,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023,10000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270,20000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270,30000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482,60000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сооружений биологической очистки на о. Голодном в Волгограде. </w:t>
            </w:r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1-й этап строительства,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447,80000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744,50000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744,40000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090G650130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958,90000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</w:p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800 учащихся по ул. им. Григория </w:t>
            </w:r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Засекина в Кировском районе Волгограда, в том числе: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339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842,00000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295,73469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181,66531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182,93878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010F1S2110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726,66122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им.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им. Тюленева до улицы № 10 в Сове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ском районе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217,05102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440,86820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763,47282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012,71000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улицы № 10 от ул. Родн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ковой до ул. им.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Добрушина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Советском районе Волгограда,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734,58163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414,93833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659,75330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110F150210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659,89000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ул. Ангарской в границах от ул. им. Римского-Корсакова до автоз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правочной станции в Дзержинском районе Волгограда, в том числе: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313,20000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313,20000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C427E0" w:rsidRPr="00C427E0" w:rsidTr="00263FFE">
        <w:trPr>
          <w:tblHeader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27E0" w:rsidRPr="00C427E0" w:rsidRDefault="00C427E0" w:rsidP="00263FF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ул.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Латошинской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(от </w:t>
            </w:r>
            <w:proofErr w:type="gramEnd"/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Героев Тулы до выхода на III Пр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дольную магистраль), в том числе: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ул.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Электролесовской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Кировском районе Волгограда, в том </w:t>
            </w:r>
          </w:p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местного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110R1S0460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 на предоставл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капитального гранта в рамках конце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сионного соглашения в отношении объе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 наружного освещения, находящихся в муниципальной собственности Волгограда (средства областного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11001S1740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000,00000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Реконструкция путепровода </w:t>
            </w: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ж</w:t>
            </w:r>
            <w:proofErr w:type="gram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/д п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 по ул. им. Менделеева в Красноо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тябрьском районе Волгограда (средства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376,60000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Строительство проезда от ул. им.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районе спортивного сооружения по ул. 8-й Воздушной Армии, 7), ул. им. Ив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Морозова, ул. им. Расула Гамзатова </w:t>
            </w:r>
          </w:p>
          <w:p w:rsid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ул. им. </w:t>
            </w:r>
            <w:proofErr w:type="spellStart"/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Покрышкина</w:t>
            </w:r>
            <w:proofErr w:type="spellEnd"/>
            <w:r w:rsidR="00132ED1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(выходящей на </w:t>
            </w:r>
            <w:proofErr w:type="gramEnd"/>
          </w:p>
          <w:p w:rsidR="00D30EEF" w:rsidRPr="00C427E0" w:rsidRDefault="00132ED1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им. 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Землячки) (средства местного бюджета)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11003S1740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704,20000</w:t>
            </w:r>
          </w:p>
        </w:tc>
      </w:tr>
      <w:tr w:rsidR="00D30EEF" w:rsidRPr="00C427E0" w:rsidTr="00D30EEF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D30EEF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EF" w:rsidRPr="00C427E0" w:rsidRDefault="00A612C6" w:rsidP="00C427E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2569</w:t>
            </w:r>
            <w:r w:rsidR="00D30EEF" w:rsidRPr="00C42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772,17784</w:t>
            </w:r>
          </w:p>
        </w:tc>
      </w:tr>
    </w:tbl>
    <w:p w:rsidR="007F00AD" w:rsidRPr="00C427E0" w:rsidRDefault="007F00AD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Pr="00C427E0" w:rsidRDefault="00067D20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Pr="00C427E0" w:rsidRDefault="00067D20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22237" w:rsidRPr="00C427E0" w:rsidTr="00477DFF">
        <w:tc>
          <w:tcPr>
            <w:tcW w:w="5494" w:type="dxa"/>
          </w:tcPr>
          <w:p w:rsidR="00322237" w:rsidRPr="00C427E0" w:rsidRDefault="00322237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>Председатель</w:t>
            </w:r>
          </w:p>
          <w:p w:rsidR="00322237" w:rsidRPr="00C427E0" w:rsidRDefault="00322237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>Волгоградской городской Думы</w:t>
            </w:r>
          </w:p>
          <w:p w:rsidR="00322237" w:rsidRPr="00C427E0" w:rsidRDefault="00322237" w:rsidP="00C427E0">
            <w:pPr>
              <w:rPr>
                <w:sz w:val="28"/>
                <w:szCs w:val="28"/>
              </w:rPr>
            </w:pPr>
          </w:p>
          <w:p w:rsidR="00322237" w:rsidRPr="00C427E0" w:rsidRDefault="00322237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 xml:space="preserve">                             </w:t>
            </w:r>
            <w:r w:rsidR="000E103E">
              <w:rPr>
                <w:sz w:val="28"/>
                <w:szCs w:val="28"/>
              </w:rPr>
              <w:t xml:space="preserve"> </w:t>
            </w:r>
            <w:r w:rsidRPr="00C427E0">
              <w:rPr>
                <w:sz w:val="28"/>
                <w:szCs w:val="28"/>
              </w:rPr>
              <w:t xml:space="preserve">    </w:t>
            </w:r>
            <w:r w:rsidR="00C427E0">
              <w:rPr>
                <w:sz w:val="28"/>
                <w:szCs w:val="28"/>
              </w:rPr>
              <w:t xml:space="preserve"> </w:t>
            </w:r>
            <w:r w:rsidRPr="00C427E0">
              <w:rPr>
                <w:sz w:val="28"/>
                <w:szCs w:val="28"/>
              </w:rPr>
              <w:t xml:space="preserve">  </w:t>
            </w:r>
            <w:proofErr w:type="spellStart"/>
            <w:r w:rsidRPr="00C427E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22237" w:rsidRPr="00C427E0" w:rsidRDefault="003F2C68" w:rsidP="00C427E0">
            <w:pPr>
              <w:ind w:left="318"/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>Глава Волгограда</w:t>
            </w:r>
          </w:p>
          <w:p w:rsidR="00322237" w:rsidRPr="00C427E0" w:rsidRDefault="00322237" w:rsidP="00C427E0">
            <w:pPr>
              <w:rPr>
                <w:sz w:val="28"/>
                <w:szCs w:val="28"/>
              </w:rPr>
            </w:pPr>
          </w:p>
          <w:p w:rsidR="00322237" w:rsidRPr="00C427E0" w:rsidRDefault="00322237" w:rsidP="00C427E0">
            <w:pPr>
              <w:rPr>
                <w:sz w:val="28"/>
                <w:szCs w:val="28"/>
              </w:rPr>
            </w:pPr>
          </w:p>
          <w:p w:rsidR="00322237" w:rsidRPr="00C427E0" w:rsidRDefault="00322237" w:rsidP="00C427E0">
            <w:pPr>
              <w:ind w:right="-108"/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 xml:space="preserve">                    </w:t>
            </w:r>
            <w:r w:rsidR="003813A5" w:rsidRPr="00C427E0">
              <w:rPr>
                <w:sz w:val="28"/>
                <w:szCs w:val="28"/>
              </w:rPr>
              <w:t xml:space="preserve">      </w:t>
            </w:r>
            <w:r w:rsidRPr="00C427E0">
              <w:rPr>
                <w:sz w:val="28"/>
                <w:szCs w:val="28"/>
              </w:rPr>
              <w:t xml:space="preserve">     </w:t>
            </w:r>
            <w:r w:rsidR="00067D20" w:rsidRPr="00C427E0">
              <w:rPr>
                <w:sz w:val="28"/>
                <w:szCs w:val="28"/>
              </w:rPr>
              <w:t xml:space="preserve"> </w:t>
            </w:r>
            <w:r w:rsidRPr="00C427E0">
              <w:rPr>
                <w:sz w:val="28"/>
                <w:szCs w:val="28"/>
              </w:rPr>
              <w:t xml:space="preserve">   </w:t>
            </w:r>
            <w:proofErr w:type="spellStart"/>
            <w:r w:rsidRPr="00C427E0">
              <w:rPr>
                <w:sz w:val="28"/>
                <w:szCs w:val="28"/>
              </w:rPr>
              <w:t>В.В.Лихачев</w:t>
            </w:r>
            <w:proofErr w:type="spellEnd"/>
            <w:r w:rsidR="003813A5" w:rsidRPr="00C427E0">
              <w:rPr>
                <w:sz w:val="28"/>
                <w:szCs w:val="28"/>
              </w:rPr>
              <w:t>».</w:t>
            </w:r>
          </w:p>
        </w:tc>
      </w:tr>
    </w:tbl>
    <w:p w:rsidR="003813A5" w:rsidRPr="00C427E0" w:rsidRDefault="003813A5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7F00AD" w:rsidRPr="00C427E0" w:rsidRDefault="007F00AD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p w:rsidR="00067D20" w:rsidRPr="00C427E0" w:rsidRDefault="00067D20" w:rsidP="00C427E0">
      <w:pPr>
        <w:pStyle w:val="ab"/>
        <w:rPr>
          <w:rFonts w:ascii="Times New Roman" w:hAnsi="Times New Roman" w:cs="Times New Roman"/>
          <w:sz w:val="28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3813A5" w:rsidRPr="00C427E0" w:rsidTr="00477DFF">
        <w:tc>
          <w:tcPr>
            <w:tcW w:w="5494" w:type="dxa"/>
          </w:tcPr>
          <w:p w:rsidR="003813A5" w:rsidRPr="00C427E0" w:rsidRDefault="003813A5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>Председатель</w:t>
            </w:r>
          </w:p>
          <w:p w:rsidR="003813A5" w:rsidRPr="00C427E0" w:rsidRDefault="003813A5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>Волгоградской городской Думы</w:t>
            </w:r>
          </w:p>
          <w:p w:rsidR="003813A5" w:rsidRPr="00C427E0" w:rsidRDefault="003813A5" w:rsidP="00C427E0">
            <w:pPr>
              <w:rPr>
                <w:sz w:val="28"/>
                <w:szCs w:val="28"/>
              </w:rPr>
            </w:pPr>
          </w:p>
          <w:p w:rsidR="003813A5" w:rsidRPr="00C427E0" w:rsidRDefault="003813A5" w:rsidP="00C427E0">
            <w:pPr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 xml:space="preserve">                                </w:t>
            </w:r>
            <w:r w:rsidR="000E103E">
              <w:rPr>
                <w:sz w:val="28"/>
                <w:szCs w:val="28"/>
              </w:rPr>
              <w:t xml:space="preserve"> </w:t>
            </w:r>
            <w:r w:rsidRPr="00C427E0">
              <w:rPr>
                <w:sz w:val="28"/>
                <w:szCs w:val="28"/>
              </w:rPr>
              <w:t xml:space="preserve">   </w:t>
            </w:r>
            <w:proofErr w:type="spellStart"/>
            <w:r w:rsidRPr="00C427E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3813A5" w:rsidRPr="00C427E0" w:rsidRDefault="00C427E0" w:rsidP="00C427E0">
            <w:pPr>
              <w:ind w:left="318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3813A5" w:rsidRPr="00C427E0" w:rsidRDefault="00C427E0" w:rsidP="00C427E0">
            <w:pPr>
              <w:ind w:lef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главы Волгограда</w:t>
            </w:r>
          </w:p>
          <w:p w:rsidR="003813A5" w:rsidRPr="00C427E0" w:rsidRDefault="003813A5" w:rsidP="00C427E0">
            <w:pPr>
              <w:rPr>
                <w:sz w:val="28"/>
                <w:szCs w:val="28"/>
              </w:rPr>
            </w:pPr>
          </w:p>
          <w:p w:rsidR="003813A5" w:rsidRPr="00C427E0" w:rsidRDefault="007F00AD" w:rsidP="00C427E0">
            <w:pPr>
              <w:ind w:right="-108"/>
              <w:rPr>
                <w:sz w:val="28"/>
                <w:szCs w:val="28"/>
              </w:rPr>
            </w:pPr>
            <w:r w:rsidRPr="00C427E0">
              <w:rPr>
                <w:sz w:val="28"/>
                <w:szCs w:val="28"/>
              </w:rPr>
              <w:t xml:space="preserve">                    </w:t>
            </w:r>
            <w:r w:rsidR="00067D20" w:rsidRPr="00C427E0">
              <w:rPr>
                <w:sz w:val="28"/>
                <w:szCs w:val="28"/>
              </w:rPr>
              <w:t xml:space="preserve">      </w:t>
            </w:r>
            <w:r w:rsidR="00C427E0">
              <w:rPr>
                <w:sz w:val="28"/>
                <w:szCs w:val="28"/>
              </w:rPr>
              <w:t xml:space="preserve"> </w:t>
            </w:r>
            <w:r w:rsidR="00067D20" w:rsidRPr="00C427E0">
              <w:rPr>
                <w:sz w:val="28"/>
                <w:szCs w:val="28"/>
              </w:rPr>
              <w:t xml:space="preserve">         </w:t>
            </w:r>
            <w:proofErr w:type="spellStart"/>
            <w:r w:rsidR="00C427E0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E30E2F" w:rsidRPr="00C427E0" w:rsidRDefault="00E30E2F" w:rsidP="00C427E0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C15806" w:rsidRPr="00C427E0" w:rsidRDefault="00C15806" w:rsidP="00C427E0">
      <w:pPr>
        <w:pStyle w:val="ab"/>
        <w:rPr>
          <w:rFonts w:ascii="Times New Roman" w:hAnsi="Times New Roman" w:cs="Times New Roman"/>
          <w:sz w:val="28"/>
          <w:szCs w:val="28"/>
        </w:rPr>
      </w:pPr>
    </w:p>
    <w:sectPr w:rsidR="00C15806" w:rsidRPr="00C427E0" w:rsidSect="00C427E0">
      <w:headerReference w:type="default" r:id="rId8"/>
      <w:pgSz w:w="11906" w:h="16838" w:code="9"/>
      <w:pgMar w:top="1134" w:right="567" w:bottom="1134" w:left="1701" w:header="567" w:footer="4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DFF" w:rsidRDefault="00477DFF" w:rsidP="00944A72">
      <w:pPr>
        <w:spacing w:after="0" w:line="240" w:lineRule="auto"/>
      </w:pPr>
      <w:r>
        <w:separator/>
      </w:r>
    </w:p>
  </w:endnote>
  <w:endnote w:type="continuationSeparator" w:id="0">
    <w:p w:rsidR="00477DFF" w:rsidRDefault="00477DFF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DFF" w:rsidRDefault="00477DFF" w:rsidP="00944A72">
      <w:pPr>
        <w:spacing w:after="0" w:line="240" w:lineRule="auto"/>
      </w:pPr>
      <w:r>
        <w:separator/>
      </w:r>
    </w:p>
  </w:footnote>
  <w:footnote w:type="continuationSeparator" w:id="0">
    <w:p w:rsidR="00477DFF" w:rsidRDefault="00477DFF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7DFF" w:rsidRPr="006D2168" w:rsidRDefault="00477DFF" w:rsidP="006D2168">
    <w:pPr>
      <w:pStyle w:val="a3"/>
      <w:tabs>
        <w:tab w:val="center" w:pos="4819"/>
        <w:tab w:val="left" w:pos="8955"/>
      </w:tabs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="009A4009">
          <w:rPr>
            <w:rFonts w:ascii="Times New Roman" w:hAnsi="Times New Roman" w:cs="Times New Roman"/>
            <w:sz w:val="20"/>
            <w:szCs w:val="20"/>
          </w:rPr>
          <w:t xml:space="preserve">   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C485B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 w:rsidR="009A4009"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                       </w:t>
    </w:r>
    <w:r w:rsidRPr="00AE00DC">
      <w:rPr>
        <w:rFonts w:ascii="Times New Roman" w:hAnsi="Times New Roman" w:cs="Times New Roman"/>
        <w:sz w:val="20"/>
        <w:szCs w:val="20"/>
      </w:rPr>
      <w:t xml:space="preserve">          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68FA"/>
    <w:rsid w:val="000370ED"/>
    <w:rsid w:val="0003798A"/>
    <w:rsid w:val="00067D20"/>
    <w:rsid w:val="0007613F"/>
    <w:rsid w:val="000B3F9F"/>
    <w:rsid w:val="000C6095"/>
    <w:rsid w:val="000D04D5"/>
    <w:rsid w:val="000D22C1"/>
    <w:rsid w:val="000E103E"/>
    <w:rsid w:val="00116557"/>
    <w:rsid w:val="0012064A"/>
    <w:rsid w:val="001252A2"/>
    <w:rsid w:val="00132ED1"/>
    <w:rsid w:val="00143D3A"/>
    <w:rsid w:val="001460EA"/>
    <w:rsid w:val="00156112"/>
    <w:rsid w:val="00173464"/>
    <w:rsid w:val="00196A5A"/>
    <w:rsid w:val="001D2AB3"/>
    <w:rsid w:val="0020108E"/>
    <w:rsid w:val="00225BA3"/>
    <w:rsid w:val="002345ED"/>
    <w:rsid w:val="002460F4"/>
    <w:rsid w:val="00250763"/>
    <w:rsid w:val="002749E5"/>
    <w:rsid w:val="00277188"/>
    <w:rsid w:val="002926ED"/>
    <w:rsid w:val="002C2665"/>
    <w:rsid w:val="00300965"/>
    <w:rsid w:val="00311B01"/>
    <w:rsid w:val="00322237"/>
    <w:rsid w:val="00326AD6"/>
    <w:rsid w:val="00331277"/>
    <w:rsid w:val="00331BE9"/>
    <w:rsid w:val="003355AC"/>
    <w:rsid w:val="0033774A"/>
    <w:rsid w:val="00343EDE"/>
    <w:rsid w:val="00361E0E"/>
    <w:rsid w:val="00363BD1"/>
    <w:rsid w:val="00375E26"/>
    <w:rsid w:val="003813A5"/>
    <w:rsid w:val="003C6C55"/>
    <w:rsid w:val="003C6E49"/>
    <w:rsid w:val="003F2C68"/>
    <w:rsid w:val="0040356B"/>
    <w:rsid w:val="00405A78"/>
    <w:rsid w:val="00414548"/>
    <w:rsid w:val="00476C7F"/>
    <w:rsid w:val="00477DFF"/>
    <w:rsid w:val="004B69C7"/>
    <w:rsid w:val="004B6E70"/>
    <w:rsid w:val="00504CCC"/>
    <w:rsid w:val="005530C8"/>
    <w:rsid w:val="005818C7"/>
    <w:rsid w:val="005878B2"/>
    <w:rsid w:val="005C47B1"/>
    <w:rsid w:val="005D294C"/>
    <w:rsid w:val="005D3413"/>
    <w:rsid w:val="005D36D4"/>
    <w:rsid w:val="005E73D3"/>
    <w:rsid w:val="0060309A"/>
    <w:rsid w:val="00612F63"/>
    <w:rsid w:val="0061629E"/>
    <w:rsid w:val="00617913"/>
    <w:rsid w:val="00632C0F"/>
    <w:rsid w:val="0063301A"/>
    <w:rsid w:val="00644EB3"/>
    <w:rsid w:val="006502A6"/>
    <w:rsid w:val="00651E94"/>
    <w:rsid w:val="00661B9E"/>
    <w:rsid w:val="00671B34"/>
    <w:rsid w:val="00693AFA"/>
    <w:rsid w:val="006D2168"/>
    <w:rsid w:val="00707292"/>
    <w:rsid w:val="00725EDC"/>
    <w:rsid w:val="00726F99"/>
    <w:rsid w:val="00742CFE"/>
    <w:rsid w:val="00743D14"/>
    <w:rsid w:val="00745145"/>
    <w:rsid w:val="00776D6D"/>
    <w:rsid w:val="0078125D"/>
    <w:rsid w:val="007A368D"/>
    <w:rsid w:val="007A50F9"/>
    <w:rsid w:val="007B2FCC"/>
    <w:rsid w:val="007C222C"/>
    <w:rsid w:val="007C7E51"/>
    <w:rsid w:val="007D2266"/>
    <w:rsid w:val="007D6FCC"/>
    <w:rsid w:val="007D7044"/>
    <w:rsid w:val="007F00AD"/>
    <w:rsid w:val="007F4925"/>
    <w:rsid w:val="00823A97"/>
    <w:rsid w:val="00844CA4"/>
    <w:rsid w:val="00851D17"/>
    <w:rsid w:val="0085270E"/>
    <w:rsid w:val="00870515"/>
    <w:rsid w:val="00876EB3"/>
    <w:rsid w:val="008770F6"/>
    <w:rsid w:val="00891817"/>
    <w:rsid w:val="0089658A"/>
    <w:rsid w:val="008A1A07"/>
    <w:rsid w:val="008A32B0"/>
    <w:rsid w:val="008A7D04"/>
    <w:rsid w:val="008C3E2B"/>
    <w:rsid w:val="008C72D1"/>
    <w:rsid w:val="008E75B1"/>
    <w:rsid w:val="00905244"/>
    <w:rsid w:val="00925FDF"/>
    <w:rsid w:val="00944A72"/>
    <w:rsid w:val="00975DA5"/>
    <w:rsid w:val="009816E7"/>
    <w:rsid w:val="009825EC"/>
    <w:rsid w:val="00984FE0"/>
    <w:rsid w:val="00986FF6"/>
    <w:rsid w:val="00997A5F"/>
    <w:rsid w:val="009A4009"/>
    <w:rsid w:val="009A5F30"/>
    <w:rsid w:val="009B0D74"/>
    <w:rsid w:val="009D1A1E"/>
    <w:rsid w:val="009E44DA"/>
    <w:rsid w:val="009E5291"/>
    <w:rsid w:val="009F5887"/>
    <w:rsid w:val="00A06BCD"/>
    <w:rsid w:val="00A17E66"/>
    <w:rsid w:val="00A2175C"/>
    <w:rsid w:val="00A24DEE"/>
    <w:rsid w:val="00A40FF8"/>
    <w:rsid w:val="00A418F2"/>
    <w:rsid w:val="00A56630"/>
    <w:rsid w:val="00A612C6"/>
    <w:rsid w:val="00A6478B"/>
    <w:rsid w:val="00A649B7"/>
    <w:rsid w:val="00A66F3B"/>
    <w:rsid w:val="00A93B71"/>
    <w:rsid w:val="00AB6273"/>
    <w:rsid w:val="00AB69AD"/>
    <w:rsid w:val="00AD056C"/>
    <w:rsid w:val="00AD66A0"/>
    <w:rsid w:val="00AE00DC"/>
    <w:rsid w:val="00B023DA"/>
    <w:rsid w:val="00B70DF5"/>
    <w:rsid w:val="00BD5951"/>
    <w:rsid w:val="00BE7658"/>
    <w:rsid w:val="00BF7E31"/>
    <w:rsid w:val="00C15806"/>
    <w:rsid w:val="00C15AFC"/>
    <w:rsid w:val="00C2195A"/>
    <w:rsid w:val="00C21A9C"/>
    <w:rsid w:val="00C32C6B"/>
    <w:rsid w:val="00C427E0"/>
    <w:rsid w:val="00C474EA"/>
    <w:rsid w:val="00C90E5D"/>
    <w:rsid w:val="00CC530C"/>
    <w:rsid w:val="00CC6468"/>
    <w:rsid w:val="00CD185A"/>
    <w:rsid w:val="00CE7159"/>
    <w:rsid w:val="00CF45FE"/>
    <w:rsid w:val="00D2043F"/>
    <w:rsid w:val="00D30EEF"/>
    <w:rsid w:val="00D331F0"/>
    <w:rsid w:val="00D3321D"/>
    <w:rsid w:val="00D34640"/>
    <w:rsid w:val="00D4128F"/>
    <w:rsid w:val="00D610E8"/>
    <w:rsid w:val="00D668E4"/>
    <w:rsid w:val="00D804BB"/>
    <w:rsid w:val="00D841FE"/>
    <w:rsid w:val="00DA0B7B"/>
    <w:rsid w:val="00DA5E43"/>
    <w:rsid w:val="00DB12DF"/>
    <w:rsid w:val="00DC6B47"/>
    <w:rsid w:val="00DD0476"/>
    <w:rsid w:val="00DD2DCB"/>
    <w:rsid w:val="00DE579D"/>
    <w:rsid w:val="00DF0BA2"/>
    <w:rsid w:val="00E30E2F"/>
    <w:rsid w:val="00E52D58"/>
    <w:rsid w:val="00E605E5"/>
    <w:rsid w:val="00E61DF2"/>
    <w:rsid w:val="00E7476C"/>
    <w:rsid w:val="00EA387A"/>
    <w:rsid w:val="00EA387E"/>
    <w:rsid w:val="00EA7726"/>
    <w:rsid w:val="00EB2CD3"/>
    <w:rsid w:val="00EC01AA"/>
    <w:rsid w:val="00EC485B"/>
    <w:rsid w:val="00ED311B"/>
    <w:rsid w:val="00EF2A7B"/>
    <w:rsid w:val="00F10655"/>
    <w:rsid w:val="00F153E8"/>
    <w:rsid w:val="00F3460F"/>
    <w:rsid w:val="00F407DB"/>
    <w:rsid w:val="00F803FC"/>
    <w:rsid w:val="00F9079C"/>
    <w:rsid w:val="00FC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26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6F99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AD66A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AD66A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uiPriority w:val="1"/>
    <w:qFormat/>
    <w:rsid w:val="001D2AB3"/>
    <w:pPr>
      <w:spacing w:after="0" w:line="240" w:lineRule="auto"/>
    </w:pPr>
  </w:style>
  <w:style w:type="table" w:styleId="ac">
    <w:name w:val="Table Grid"/>
    <w:basedOn w:val="a1"/>
    <w:rsid w:val="00322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6D4999D2-473F-4601-AC2E-D5DBDFC3A5EF}"/>
</file>

<file path=customXml/itemProps2.xml><?xml version="1.0" encoding="utf-8"?>
<ds:datastoreItem xmlns:ds="http://schemas.openxmlformats.org/officeDocument/2006/customXml" ds:itemID="{A71947CC-ECBF-46A4-94C8-36F90E5DE369}"/>
</file>

<file path=customXml/itemProps3.xml><?xml version="1.0" encoding="utf-8"?>
<ds:datastoreItem xmlns:ds="http://schemas.openxmlformats.org/officeDocument/2006/customXml" ds:itemID="{8638D00D-AED5-4A17-A073-58CACCA7E567}"/>
</file>

<file path=customXml/itemProps4.xml><?xml version="1.0" encoding="utf-8"?>
<ds:datastoreItem xmlns:ds="http://schemas.openxmlformats.org/officeDocument/2006/customXml" ds:itemID="{9F1AAA83-4DBF-4002-8B82-97BD2D8E6E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19</cp:revision>
  <cp:lastPrinted>2020-12-21T12:28:00Z</cp:lastPrinted>
  <dcterms:created xsi:type="dcterms:W3CDTF">2021-05-12T15:55:00Z</dcterms:created>
  <dcterms:modified xsi:type="dcterms:W3CDTF">2021-06-24T10:09:00Z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