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2F6" w:rsidRPr="009972F6" w:rsidRDefault="009972F6" w:rsidP="009972F6">
      <w:pPr>
        <w:ind w:left="5760"/>
        <w:rPr>
          <w:sz w:val="28"/>
          <w:szCs w:val="28"/>
        </w:rPr>
      </w:pPr>
      <w:r w:rsidRPr="009972F6">
        <w:rPr>
          <w:sz w:val="28"/>
          <w:szCs w:val="28"/>
        </w:rPr>
        <w:t xml:space="preserve">Утвержден </w:t>
      </w:r>
    </w:p>
    <w:p w:rsidR="009972F6" w:rsidRPr="009972F6" w:rsidRDefault="009972F6" w:rsidP="009972F6">
      <w:pPr>
        <w:ind w:left="5760"/>
        <w:rPr>
          <w:sz w:val="28"/>
          <w:szCs w:val="28"/>
        </w:rPr>
      </w:pPr>
      <w:r w:rsidRPr="009972F6">
        <w:rPr>
          <w:sz w:val="28"/>
          <w:szCs w:val="28"/>
        </w:rPr>
        <w:t xml:space="preserve">решением </w:t>
      </w:r>
    </w:p>
    <w:p w:rsidR="009972F6" w:rsidRDefault="009972F6" w:rsidP="009972F6">
      <w:pPr>
        <w:ind w:left="5760"/>
        <w:rPr>
          <w:sz w:val="28"/>
          <w:szCs w:val="28"/>
        </w:rPr>
      </w:pPr>
      <w:r w:rsidRPr="009972F6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778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A864BE" w:rsidTr="00A864BE">
        <w:tc>
          <w:tcPr>
            <w:tcW w:w="486" w:type="dxa"/>
            <w:vAlign w:val="bottom"/>
            <w:hideMark/>
          </w:tcPr>
          <w:p w:rsidR="00A864BE" w:rsidRDefault="00A864BE" w:rsidP="00A21B94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4BE" w:rsidRDefault="00C04E51" w:rsidP="00A21B94">
            <w:pPr>
              <w:pStyle w:val="aa"/>
              <w:jc w:val="center"/>
            </w:pPr>
            <w:r>
              <w:t>04.05.2023</w:t>
            </w:r>
          </w:p>
        </w:tc>
        <w:tc>
          <w:tcPr>
            <w:tcW w:w="434" w:type="dxa"/>
            <w:vAlign w:val="bottom"/>
            <w:hideMark/>
          </w:tcPr>
          <w:p w:rsidR="00A864BE" w:rsidRDefault="00A864BE" w:rsidP="00A21B94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4BE" w:rsidRDefault="00C04E51" w:rsidP="00A21B94">
            <w:pPr>
              <w:pStyle w:val="aa"/>
              <w:jc w:val="center"/>
            </w:pPr>
            <w:r>
              <w:t>87/1195</w:t>
            </w:r>
            <w:bookmarkStart w:id="0" w:name="_GoBack"/>
            <w:bookmarkEnd w:id="0"/>
          </w:p>
        </w:tc>
      </w:tr>
    </w:tbl>
    <w:p w:rsidR="009972F6" w:rsidRPr="00A864BE" w:rsidRDefault="009972F6" w:rsidP="009972F6">
      <w:pPr>
        <w:rPr>
          <w:sz w:val="28"/>
          <w:szCs w:val="28"/>
        </w:rPr>
      </w:pPr>
    </w:p>
    <w:p w:rsidR="009972F6" w:rsidRPr="00A864BE" w:rsidRDefault="009972F6" w:rsidP="009972F6">
      <w:pPr>
        <w:rPr>
          <w:sz w:val="28"/>
          <w:szCs w:val="28"/>
        </w:rPr>
      </w:pPr>
    </w:p>
    <w:p w:rsidR="009972F6" w:rsidRPr="00A864BE" w:rsidRDefault="009972F6" w:rsidP="009972F6">
      <w:pPr>
        <w:rPr>
          <w:sz w:val="28"/>
          <w:szCs w:val="28"/>
        </w:rPr>
      </w:pPr>
    </w:p>
    <w:p w:rsidR="009972F6" w:rsidRPr="009972F6" w:rsidRDefault="009972F6" w:rsidP="009972F6">
      <w:pPr>
        <w:jc w:val="center"/>
        <w:rPr>
          <w:sz w:val="28"/>
          <w:szCs w:val="28"/>
        </w:rPr>
      </w:pPr>
      <w:r w:rsidRPr="009972F6">
        <w:rPr>
          <w:sz w:val="28"/>
          <w:szCs w:val="28"/>
        </w:rPr>
        <w:t>Текст надписи</w:t>
      </w:r>
    </w:p>
    <w:p w:rsidR="009972F6" w:rsidRPr="009972F6" w:rsidRDefault="009972F6" w:rsidP="009972F6">
      <w:pPr>
        <w:jc w:val="center"/>
        <w:rPr>
          <w:sz w:val="28"/>
          <w:szCs w:val="28"/>
        </w:rPr>
      </w:pPr>
      <w:r w:rsidRPr="009972F6">
        <w:rPr>
          <w:sz w:val="28"/>
          <w:szCs w:val="28"/>
        </w:rPr>
        <w:t>на мемориальной доске Шмелеву Сергею Рафиговичу</w:t>
      </w:r>
    </w:p>
    <w:p w:rsidR="009972F6" w:rsidRPr="009972F6" w:rsidRDefault="009972F6" w:rsidP="009972F6">
      <w:pPr>
        <w:jc w:val="center"/>
        <w:rPr>
          <w:sz w:val="28"/>
          <w:szCs w:val="28"/>
        </w:rPr>
      </w:pPr>
    </w:p>
    <w:p w:rsidR="009972F6" w:rsidRPr="009972F6" w:rsidRDefault="009972F6" w:rsidP="009972F6">
      <w:pPr>
        <w:ind w:firstLine="709"/>
        <w:jc w:val="both"/>
        <w:rPr>
          <w:sz w:val="28"/>
          <w:szCs w:val="28"/>
        </w:rPr>
      </w:pPr>
      <w:r w:rsidRPr="009972F6">
        <w:rPr>
          <w:sz w:val="28"/>
          <w:szCs w:val="28"/>
        </w:rPr>
        <w:t>«Здесь работал Шмелев Сергей Рафигович. Талантливый педагог, отдавший свою жизнь за Веру и Отечество»</w:t>
      </w:r>
    </w:p>
    <w:p w:rsidR="009972F6" w:rsidRPr="009972F6" w:rsidRDefault="009972F6" w:rsidP="009972F6">
      <w:pPr>
        <w:ind w:left="5580"/>
        <w:jc w:val="both"/>
        <w:rPr>
          <w:sz w:val="28"/>
          <w:szCs w:val="28"/>
        </w:rPr>
      </w:pPr>
    </w:p>
    <w:p w:rsidR="009972F6" w:rsidRPr="009972F6" w:rsidRDefault="009972F6" w:rsidP="009972F6">
      <w:pPr>
        <w:ind w:left="5580"/>
        <w:jc w:val="both"/>
        <w:rPr>
          <w:sz w:val="28"/>
          <w:szCs w:val="28"/>
        </w:rPr>
      </w:pPr>
    </w:p>
    <w:p w:rsidR="009972F6" w:rsidRPr="009972F6" w:rsidRDefault="009972F6" w:rsidP="009972F6">
      <w:pPr>
        <w:ind w:left="5580"/>
        <w:jc w:val="both"/>
        <w:rPr>
          <w:sz w:val="28"/>
          <w:szCs w:val="28"/>
        </w:rPr>
      </w:pPr>
    </w:p>
    <w:p w:rsidR="009972F6" w:rsidRPr="009972F6" w:rsidRDefault="009972F6" w:rsidP="00A864BE">
      <w:pPr>
        <w:ind w:left="5387"/>
        <w:jc w:val="both"/>
        <w:rPr>
          <w:sz w:val="28"/>
          <w:szCs w:val="28"/>
        </w:rPr>
      </w:pPr>
      <w:r w:rsidRPr="009972F6">
        <w:rPr>
          <w:bCs/>
          <w:sz w:val="28"/>
          <w:szCs w:val="28"/>
        </w:rPr>
        <w:t>Комитет по координации массовых мероприятий и взаимодействию с правоохранительными органами администрации Волгограда</w:t>
      </w:r>
    </w:p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sectPr w:rsidR="005F5EAC" w:rsidSect="00A864BE">
      <w:headerReference w:type="even" r:id="rId8"/>
      <w:headerReference w:type="default" r:id="rId9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EA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972F6"/>
    <w:rsid w:val="00A07440"/>
    <w:rsid w:val="00A25AC1"/>
    <w:rsid w:val="00A864BE"/>
    <w:rsid w:val="00AD47C9"/>
    <w:rsid w:val="00AE6D24"/>
    <w:rsid w:val="00B537FA"/>
    <w:rsid w:val="00B86D39"/>
    <w:rsid w:val="00BB75F2"/>
    <w:rsid w:val="00C04E51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635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2FB5E28D-6124-4CE6-A511-3FB2B849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871063C4-8384-487C-A41B-8711BC6A6EA5}"/>
</file>

<file path=customXml/itemProps2.xml><?xml version="1.0" encoding="utf-8"?>
<ds:datastoreItem xmlns:ds="http://schemas.openxmlformats.org/officeDocument/2006/customXml" ds:itemID="{56364ACA-FF1C-46D8-AABB-A93907694233}"/>
</file>

<file path=customXml/itemProps3.xml><?xml version="1.0" encoding="utf-8"?>
<ds:datastoreItem xmlns:ds="http://schemas.openxmlformats.org/officeDocument/2006/customXml" ds:itemID="{2CED6C5C-C611-4BA5-8ADE-E6B2F5B02646}"/>
</file>

<file path=customXml/itemProps4.xml><?xml version="1.0" encoding="utf-8"?>
<ds:datastoreItem xmlns:ds="http://schemas.openxmlformats.org/officeDocument/2006/customXml" ds:itemID="{29ECEEB0-2E39-48DE-8A27-77452A62C4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Погасий Валерия Николаевна</cp:lastModifiedBy>
  <cp:revision>14</cp:revision>
  <cp:lastPrinted>2018-09-17T12:50:00Z</cp:lastPrinted>
  <dcterms:created xsi:type="dcterms:W3CDTF">2018-09-17T12:51:00Z</dcterms:created>
  <dcterms:modified xsi:type="dcterms:W3CDTF">2023-05-03T07:42:00Z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