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836D20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1B68A4" w:rsidRPr="00222784">
        <w:rPr>
          <w:sz w:val="28"/>
          <w:szCs w:val="28"/>
        </w:rPr>
        <w:t>.</w:t>
      </w:r>
      <w:r w:rsidR="009F2EEC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222784">
        <w:rPr>
          <w:sz w:val="28"/>
          <w:szCs w:val="28"/>
        </w:rPr>
        <w:t xml:space="preserve">074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2DF">
        <w:rPr>
          <w:sz w:val="28"/>
          <w:szCs w:val="28"/>
        </w:rPr>
        <w:t>2</w:t>
      </w:r>
      <w:r w:rsidR="00831CDE">
        <w:rPr>
          <w:sz w:val="28"/>
          <w:szCs w:val="28"/>
        </w:rPr>
        <w:t>5</w:t>
      </w:r>
      <w:r w:rsidR="00183047">
        <w:rPr>
          <w:sz w:val="28"/>
          <w:szCs w:val="28"/>
        </w:rPr>
        <w:t xml:space="preserve"> 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831CDE">
        <w:rPr>
          <w:sz w:val="28"/>
          <w:szCs w:val="28"/>
        </w:rPr>
        <w:t xml:space="preserve">5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977F02">
        <w:rPr>
          <w:sz w:val="28"/>
          <w:szCs w:val="28"/>
        </w:rPr>
        <w:t xml:space="preserve">территории, включающей </w:t>
      </w:r>
      <w:r w:rsidR="00C862DF">
        <w:rPr>
          <w:sz w:val="28"/>
          <w:szCs w:val="28"/>
        </w:rPr>
        <w:t>квартал</w:t>
      </w:r>
      <w:r w:rsidR="00977F02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>0</w:t>
      </w:r>
      <w:r w:rsidR="00977F02">
        <w:rPr>
          <w:sz w:val="28"/>
          <w:szCs w:val="28"/>
        </w:rPr>
        <w:t>3</w:t>
      </w:r>
      <w:r w:rsidR="00C862DF">
        <w:rPr>
          <w:sz w:val="28"/>
          <w:szCs w:val="28"/>
        </w:rPr>
        <w:t>_09_01</w:t>
      </w:r>
      <w:r w:rsidR="00977F02">
        <w:rPr>
          <w:sz w:val="28"/>
          <w:szCs w:val="28"/>
        </w:rPr>
        <w:t xml:space="preserve">3 </w:t>
      </w:r>
      <w:r w:rsidR="00C862DF">
        <w:rPr>
          <w:sz w:val="28"/>
          <w:szCs w:val="28"/>
        </w:rPr>
        <w:t xml:space="preserve">в </w:t>
      </w:r>
      <w:r w:rsidR="00977F02">
        <w:rPr>
          <w:sz w:val="28"/>
          <w:szCs w:val="28"/>
        </w:rPr>
        <w:t xml:space="preserve">Дзержинском </w:t>
      </w:r>
      <w:r w:rsidR="00C862DF">
        <w:rPr>
          <w:sz w:val="28"/>
          <w:szCs w:val="28"/>
        </w:rPr>
        <w:t xml:space="preserve">районе </w:t>
      </w:r>
      <w:r w:rsidR="00977F02">
        <w:rPr>
          <w:sz w:val="28"/>
          <w:szCs w:val="28"/>
        </w:rPr>
        <w:t xml:space="preserve">Волгограда, с </w:t>
      </w:r>
      <w:r w:rsidR="00183047" w:rsidRPr="009E2883">
        <w:rPr>
          <w:sz w:val="28"/>
          <w:szCs w:val="28"/>
        </w:rPr>
        <w:t>зоны</w:t>
      </w:r>
      <w:r w:rsidR="00977F02">
        <w:rPr>
          <w:sz w:val="28"/>
          <w:szCs w:val="28"/>
        </w:rPr>
        <w:t xml:space="preserve"> объектов общественно-делового и жилого назначения за пределами исторического центра </w:t>
      </w:r>
      <w:r w:rsidR="00836D20">
        <w:rPr>
          <w:sz w:val="28"/>
          <w:szCs w:val="28"/>
        </w:rPr>
        <w:t>(</w:t>
      </w:r>
      <w:r w:rsidR="00977F02">
        <w:rPr>
          <w:sz w:val="28"/>
          <w:szCs w:val="28"/>
        </w:rPr>
        <w:t>Д2-1</w:t>
      </w:r>
      <w:r w:rsidR="00C862DF">
        <w:rPr>
          <w:sz w:val="28"/>
          <w:szCs w:val="28"/>
        </w:rPr>
        <w:t>)</w:t>
      </w:r>
      <w:r w:rsidR="00977F02">
        <w:rPr>
          <w:sz w:val="28"/>
          <w:szCs w:val="28"/>
        </w:rPr>
        <w:t xml:space="preserve"> </w:t>
      </w:r>
      <w:r w:rsidR="00C862DF" w:rsidRPr="0054027A">
        <w:rPr>
          <w:sz w:val="28"/>
          <w:szCs w:val="28"/>
        </w:rPr>
        <w:t>на зону объектов общественно-делового и жилого назначения на территориях, планируе</w:t>
      </w:r>
      <w:r w:rsidR="00977F02">
        <w:rPr>
          <w:sz w:val="28"/>
          <w:szCs w:val="28"/>
        </w:rPr>
        <w:t xml:space="preserve">мых </w:t>
      </w:r>
      <w:r w:rsidR="00C862DF" w:rsidRPr="0054027A">
        <w:rPr>
          <w:sz w:val="28"/>
          <w:szCs w:val="28"/>
        </w:rPr>
        <w:t>к реорганизации (Д2-2)</w:t>
      </w:r>
      <w:r w:rsidR="00C862DF">
        <w:rPr>
          <w:sz w:val="28"/>
          <w:szCs w:val="28"/>
        </w:rPr>
        <w:t xml:space="preserve">, </w:t>
      </w:r>
      <w:r w:rsidR="00183047" w:rsidRPr="009E2883">
        <w:rPr>
          <w:sz w:val="28"/>
          <w:szCs w:val="28"/>
        </w:rPr>
        <w:t>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977F02">
        <w:rPr>
          <w:sz w:val="28"/>
          <w:szCs w:val="28"/>
        </w:rPr>
        <w:t xml:space="preserve">риториальных зон </w:t>
      </w:r>
      <w:r w:rsidR="00C862DF">
        <w:rPr>
          <w:sz w:val="28"/>
          <w:szCs w:val="28"/>
        </w:rPr>
        <w:t xml:space="preserve">в соответствии </w:t>
      </w:r>
      <w:r w:rsidR="00183047" w:rsidRPr="009E2883">
        <w:rPr>
          <w:sz w:val="28"/>
          <w:szCs w:val="28"/>
        </w:rPr>
        <w:t>с положениями статьи 85 Земельного кодекса Российской Федерации</w:t>
      </w:r>
      <w:r w:rsidR="00C862DF">
        <w:rPr>
          <w:sz w:val="28"/>
          <w:szCs w:val="28"/>
        </w:rPr>
        <w:t xml:space="preserve"> и </w:t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831CDE" w:rsidRDefault="00831CD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9A3" w:rsidRDefault="00AF19A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9A3" w:rsidRDefault="00AF19A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77F02">
        <w:rPr>
          <w:sz w:val="28"/>
          <w:szCs w:val="28"/>
        </w:rPr>
        <w:t>Д2-</w:t>
      </w:r>
      <w:r w:rsidR="00281735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77F02">
        <w:rPr>
          <w:sz w:val="28"/>
          <w:szCs w:val="28"/>
        </w:rPr>
        <w:t>зону объектов общественно-делового и жилого назначения за пределами исторического центра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53A9F" w:rsidRDefault="00977F0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A987556" wp14:editId="656F64EB">
            <wp:extent cx="6120130" cy="2710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862DF" w:rsidRPr="0054027A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153A9F" w:rsidRDefault="00153A9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153A9F" w:rsidRDefault="00977F02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40A9B39" wp14:editId="70C28BB2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Pr="00F83383" w:rsidRDefault="00183604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77F02" w:rsidRDefault="009C5B67" w:rsidP="005B6E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977F02">
        <w:rPr>
          <w:sz w:val="28"/>
          <w:szCs w:val="28"/>
        </w:rPr>
        <w:br/>
      </w:r>
    </w:p>
    <w:p w:rsidR="00AF19A3" w:rsidRDefault="00AF19A3" w:rsidP="00977F02">
      <w:pPr>
        <w:jc w:val="center"/>
        <w:rPr>
          <w:sz w:val="28"/>
          <w:szCs w:val="28"/>
        </w:rPr>
      </w:pPr>
    </w:p>
    <w:p w:rsidR="00AF19A3" w:rsidRDefault="00AF19A3" w:rsidP="00977F02">
      <w:pPr>
        <w:jc w:val="center"/>
        <w:rPr>
          <w:sz w:val="28"/>
          <w:szCs w:val="28"/>
        </w:rPr>
      </w:pPr>
    </w:p>
    <w:p w:rsidR="00AF19A3" w:rsidRDefault="00AF19A3" w:rsidP="00977F02">
      <w:pPr>
        <w:jc w:val="center"/>
        <w:rPr>
          <w:sz w:val="28"/>
          <w:szCs w:val="28"/>
        </w:rPr>
      </w:pPr>
    </w:p>
    <w:p w:rsidR="00AF19A3" w:rsidRDefault="00AF19A3" w:rsidP="00977F02">
      <w:pPr>
        <w:jc w:val="center"/>
        <w:rPr>
          <w:sz w:val="28"/>
          <w:szCs w:val="28"/>
        </w:rPr>
      </w:pPr>
    </w:p>
    <w:p w:rsidR="00977F02" w:rsidRDefault="00977F02" w:rsidP="00977F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77F02" w:rsidRDefault="00977F02" w:rsidP="005B6E82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5B6E8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977F02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977F02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53A9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AF19A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5pt;height:56.95pt" o:ole="">
          <v:imagedata r:id="rId1" o:title="" cropright="37124f"/>
        </v:shape>
        <o:OLEObject Type="Embed" ProgID="Word.Picture.8" ShapeID="_x0000_i1028" DrawAspect="Content" ObjectID="_173081516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9A3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5D0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77F02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19A3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43D9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  <w15:docId w15:val="{1308970A-9F28-409B-B4EA-B159CC27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0CCE81A-BF0E-4232-9373-99A2D4085F80}"/>
</file>

<file path=customXml/itemProps2.xml><?xml version="1.0" encoding="utf-8"?>
<ds:datastoreItem xmlns:ds="http://schemas.openxmlformats.org/officeDocument/2006/customXml" ds:itemID="{72A0DA63-5A41-4A6F-9ACC-A9057EA077F5}"/>
</file>

<file path=customXml/itemProps3.xml><?xml version="1.0" encoding="utf-8"?>
<ds:datastoreItem xmlns:ds="http://schemas.openxmlformats.org/officeDocument/2006/customXml" ds:itemID="{E4BCD617-C442-4847-B725-42DE42DEA171}"/>
</file>

<file path=customXml/itemProps4.xml><?xml version="1.0" encoding="utf-8"?>
<ds:datastoreItem xmlns:ds="http://schemas.openxmlformats.org/officeDocument/2006/customXml" ds:itemID="{B711AE39-51EA-4981-BDC3-03886B06E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2022-11-24T06:27:00Z</dcterms:created>
  <dcterms:modified xsi:type="dcterms:W3CDTF">2022-11-24T14:13:00Z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