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05D" w:rsidRDefault="0008105D" w:rsidP="0008105D">
      <w:pPr>
        <w:ind w:left="5670"/>
        <w:rPr>
          <w:szCs w:val="28"/>
        </w:rPr>
      </w:pPr>
      <w:r w:rsidRPr="00F37618">
        <w:rPr>
          <w:szCs w:val="28"/>
        </w:rPr>
        <w:t>Утвержден</w:t>
      </w:r>
      <w:r w:rsidRPr="007F77AC">
        <w:rPr>
          <w:szCs w:val="28"/>
        </w:rPr>
        <w:t>ы</w:t>
      </w:r>
      <w:r w:rsidRPr="00F37618">
        <w:rPr>
          <w:szCs w:val="28"/>
        </w:rPr>
        <w:t xml:space="preserve"> </w:t>
      </w:r>
    </w:p>
    <w:p w:rsidR="0008105D" w:rsidRDefault="0008105D" w:rsidP="0008105D">
      <w:pPr>
        <w:ind w:left="5670"/>
        <w:rPr>
          <w:szCs w:val="28"/>
        </w:rPr>
      </w:pPr>
      <w:proofErr w:type="gramStart"/>
      <w:r w:rsidRPr="00F37618">
        <w:rPr>
          <w:szCs w:val="28"/>
        </w:rPr>
        <w:t>решением</w:t>
      </w:r>
      <w:proofErr w:type="gramEnd"/>
      <w:r w:rsidRPr="00F37618">
        <w:rPr>
          <w:szCs w:val="28"/>
        </w:rPr>
        <w:t xml:space="preserve"> </w:t>
      </w:r>
    </w:p>
    <w:p w:rsidR="0008105D" w:rsidRPr="00F37618" w:rsidRDefault="0008105D" w:rsidP="0008105D">
      <w:pPr>
        <w:ind w:left="5670"/>
        <w:rPr>
          <w:szCs w:val="28"/>
        </w:rPr>
      </w:pPr>
      <w:r w:rsidRPr="00F37618">
        <w:rPr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08105D" w:rsidTr="00906423">
        <w:tc>
          <w:tcPr>
            <w:tcW w:w="486" w:type="dxa"/>
            <w:vAlign w:val="bottom"/>
            <w:hideMark/>
          </w:tcPr>
          <w:p w:rsidR="0008105D" w:rsidRDefault="0008105D" w:rsidP="00906423">
            <w:pPr>
              <w:pStyle w:val="a7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105D" w:rsidRDefault="00D81263" w:rsidP="00906423">
            <w:pPr>
              <w:pStyle w:val="a7"/>
              <w:jc w:val="center"/>
            </w:pPr>
            <w:r>
              <w:t>25.10.2023</w:t>
            </w:r>
          </w:p>
        </w:tc>
        <w:tc>
          <w:tcPr>
            <w:tcW w:w="434" w:type="dxa"/>
            <w:vAlign w:val="bottom"/>
            <w:hideMark/>
          </w:tcPr>
          <w:p w:rsidR="0008105D" w:rsidRDefault="0008105D" w:rsidP="00906423">
            <w:pPr>
              <w:pStyle w:val="a7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105D" w:rsidRDefault="00D81263" w:rsidP="00906423">
            <w:pPr>
              <w:pStyle w:val="a7"/>
              <w:jc w:val="center"/>
            </w:pPr>
            <w:r>
              <w:t>2/31</w:t>
            </w:r>
          </w:p>
        </w:tc>
      </w:tr>
    </w:tbl>
    <w:p w:rsidR="0008105D" w:rsidRDefault="0008105D" w:rsidP="0008105D">
      <w:pPr>
        <w:rPr>
          <w:szCs w:val="28"/>
        </w:rPr>
      </w:pPr>
    </w:p>
    <w:p w:rsidR="0008105D" w:rsidRDefault="0008105D" w:rsidP="0008105D">
      <w:pPr>
        <w:rPr>
          <w:szCs w:val="28"/>
        </w:rPr>
      </w:pPr>
    </w:p>
    <w:p w:rsidR="0008105D" w:rsidRPr="00F37618" w:rsidRDefault="0008105D" w:rsidP="0008105D">
      <w:pPr>
        <w:rPr>
          <w:szCs w:val="28"/>
        </w:rPr>
      </w:pPr>
    </w:p>
    <w:p w:rsidR="0008105D" w:rsidRPr="00395F01" w:rsidRDefault="0008105D" w:rsidP="0008105D">
      <w:pPr>
        <w:jc w:val="center"/>
        <w:rPr>
          <w:szCs w:val="28"/>
        </w:rPr>
      </w:pPr>
      <w:r w:rsidRPr="00395F01">
        <w:rPr>
          <w:szCs w:val="28"/>
        </w:rPr>
        <w:t>Тексты надписей</w:t>
      </w:r>
    </w:p>
    <w:p w:rsidR="0008105D" w:rsidRPr="00395F01" w:rsidRDefault="0008105D" w:rsidP="0008105D">
      <w:pPr>
        <w:jc w:val="center"/>
        <w:rPr>
          <w:szCs w:val="28"/>
        </w:rPr>
      </w:pPr>
      <w:proofErr w:type="gramStart"/>
      <w:r w:rsidRPr="00395F01">
        <w:rPr>
          <w:szCs w:val="28"/>
        </w:rPr>
        <w:t>на</w:t>
      </w:r>
      <w:proofErr w:type="gramEnd"/>
      <w:r w:rsidRPr="00395F01">
        <w:rPr>
          <w:szCs w:val="28"/>
        </w:rPr>
        <w:t xml:space="preserve"> постаменте бюста Ер</w:t>
      </w:r>
      <w:r w:rsidR="006D63B3">
        <w:rPr>
          <w:szCs w:val="28"/>
        </w:rPr>
        <w:t>ё</w:t>
      </w:r>
      <w:r w:rsidRPr="00395F01">
        <w:rPr>
          <w:szCs w:val="28"/>
        </w:rPr>
        <w:t>менко Андрея Ивановича</w:t>
      </w:r>
    </w:p>
    <w:p w:rsidR="0008105D" w:rsidRPr="00395F01" w:rsidRDefault="0008105D" w:rsidP="0008105D">
      <w:pPr>
        <w:jc w:val="both"/>
        <w:rPr>
          <w:szCs w:val="28"/>
        </w:rPr>
      </w:pPr>
    </w:p>
    <w:p w:rsidR="0008105D" w:rsidRPr="00395F01" w:rsidRDefault="0008105D" w:rsidP="0008105D">
      <w:pPr>
        <w:jc w:val="both"/>
        <w:rPr>
          <w:szCs w:val="28"/>
        </w:rPr>
      </w:pPr>
    </w:p>
    <w:p w:rsidR="0008105D" w:rsidRPr="00395F01" w:rsidRDefault="0008105D" w:rsidP="0008105D">
      <w:pPr>
        <w:jc w:val="center"/>
        <w:rPr>
          <w:szCs w:val="28"/>
        </w:rPr>
      </w:pPr>
      <w:r w:rsidRPr="00395F01">
        <w:rPr>
          <w:szCs w:val="28"/>
        </w:rPr>
        <w:t xml:space="preserve">По центру: </w:t>
      </w:r>
    </w:p>
    <w:p w:rsidR="0008105D" w:rsidRPr="00395F01" w:rsidRDefault="0008105D" w:rsidP="0008105D">
      <w:pPr>
        <w:jc w:val="center"/>
        <w:rPr>
          <w:szCs w:val="28"/>
        </w:rPr>
      </w:pPr>
      <w:r w:rsidRPr="00395F01">
        <w:rPr>
          <w:szCs w:val="28"/>
        </w:rPr>
        <w:t>«Ерёменко Андрей Иванович</w:t>
      </w:r>
    </w:p>
    <w:p w:rsidR="0008105D" w:rsidRPr="00395F01" w:rsidRDefault="0008105D" w:rsidP="0008105D">
      <w:pPr>
        <w:jc w:val="center"/>
        <w:rPr>
          <w:szCs w:val="28"/>
        </w:rPr>
      </w:pPr>
      <w:r>
        <w:rPr>
          <w:szCs w:val="28"/>
        </w:rPr>
        <w:t>1892–</w:t>
      </w:r>
      <w:r w:rsidRPr="00395F01">
        <w:rPr>
          <w:szCs w:val="28"/>
        </w:rPr>
        <w:t>1970</w:t>
      </w:r>
    </w:p>
    <w:p w:rsidR="0008105D" w:rsidRPr="00395F01" w:rsidRDefault="0008105D" w:rsidP="0008105D">
      <w:pPr>
        <w:jc w:val="center"/>
        <w:rPr>
          <w:szCs w:val="28"/>
        </w:rPr>
      </w:pPr>
      <w:r w:rsidRPr="00395F01">
        <w:rPr>
          <w:szCs w:val="28"/>
        </w:rPr>
        <w:t>Маршал Советского Союза</w:t>
      </w:r>
    </w:p>
    <w:p w:rsidR="0008105D" w:rsidRPr="00395F01" w:rsidRDefault="0008105D" w:rsidP="0008105D">
      <w:pPr>
        <w:jc w:val="center"/>
        <w:rPr>
          <w:szCs w:val="28"/>
        </w:rPr>
      </w:pPr>
      <w:r w:rsidRPr="00395F01">
        <w:rPr>
          <w:szCs w:val="28"/>
        </w:rPr>
        <w:t>Герой Советского Союза».</w:t>
      </w:r>
    </w:p>
    <w:p w:rsidR="0008105D" w:rsidRPr="00395F01" w:rsidRDefault="0008105D" w:rsidP="0008105D">
      <w:pPr>
        <w:jc w:val="center"/>
        <w:rPr>
          <w:szCs w:val="28"/>
        </w:rPr>
      </w:pPr>
    </w:p>
    <w:p w:rsidR="0008105D" w:rsidRPr="00395F01" w:rsidRDefault="0008105D" w:rsidP="0008105D">
      <w:pPr>
        <w:jc w:val="center"/>
        <w:rPr>
          <w:szCs w:val="28"/>
        </w:rPr>
      </w:pPr>
      <w:r w:rsidRPr="00395F01">
        <w:rPr>
          <w:szCs w:val="28"/>
        </w:rPr>
        <w:t xml:space="preserve">Левая сторона: </w:t>
      </w:r>
    </w:p>
    <w:p w:rsidR="0008105D" w:rsidRPr="00395F01" w:rsidRDefault="006D63B3" w:rsidP="0008105D">
      <w:pPr>
        <w:jc w:val="center"/>
        <w:rPr>
          <w:szCs w:val="28"/>
        </w:rPr>
      </w:pPr>
      <w:r>
        <w:rPr>
          <w:szCs w:val="28"/>
        </w:rPr>
        <w:t>«Ерё</w:t>
      </w:r>
      <w:r w:rsidR="0008105D" w:rsidRPr="00395F01">
        <w:rPr>
          <w:szCs w:val="28"/>
        </w:rPr>
        <w:t>менко А.И. успешно провел 10</w:t>
      </w:r>
    </w:p>
    <w:p w:rsidR="0008105D" w:rsidRPr="00395F01" w:rsidRDefault="0008105D" w:rsidP="0008105D">
      <w:pPr>
        <w:jc w:val="center"/>
        <w:rPr>
          <w:szCs w:val="28"/>
        </w:rPr>
      </w:pPr>
      <w:proofErr w:type="gramStart"/>
      <w:r w:rsidRPr="00395F01">
        <w:rPr>
          <w:szCs w:val="28"/>
        </w:rPr>
        <w:t>генеральных</w:t>
      </w:r>
      <w:proofErr w:type="gramEnd"/>
      <w:r w:rsidRPr="00395F01">
        <w:rPr>
          <w:szCs w:val="28"/>
        </w:rPr>
        <w:t xml:space="preserve"> сражений на полях</w:t>
      </w:r>
    </w:p>
    <w:p w:rsidR="0008105D" w:rsidRPr="00395F01" w:rsidRDefault="0008105D" w:rsidP="0008105D">
      <w:pPr>
        <w:jc w:val="center"/>
        <w:rPr>
          <w:szCs w:val="28"/>
        </w:rPr>
      </w:pPr>
      <w:proofErr w:type="gramStart"/>
      <w:r w:rsidRPr="00395F01">
        <w:rPr>
          <w:szCs w:val="28"/>
        </w:rPr>
        <w:t>советско</w:t>
      </w:r>
      <w:proofErr w:type="gramEnd"/>
      <w:r w:rsidRPr="00395F01">
        <w:rPr>
          <w:szCs w:val="28"/>
        </w:rPr>
        <w:t>-германского фронта.</w:t>
      </w:r>
    </w:p>
    <w:p w:rsidR="0008105D" w:rsidRPr="00395F01" w:rsidRDefault="0008105D" w:rsidP="0008105D">
      <w:pPr>
        <w:jc w:val="center"/>
        <w:rPr>
          <w:szCs w:val="28"/>
        </w:rPr>
      </w:pPr>
      <w:r w:rsidRPr="00395F01">
        <w:rPr>
          <w:szCs w:val="28"/>
        </w:rPr>
        <w:t>Среди значимых военных операций</w:t>
      </w:r>
    </w:p>
    <w:p w:rsidR="0008105D" w:rsidRPr="00395F01" w:rsidRDefault="0008105D" w:rsidP="0008105D">
      <w:pPr>
        <w:jc w:val="center"/>
        <w:rPr>
          <w:szCs w:val="28"/>
        </w:rPr>
      </w:pPr>
      <w:proofErr w:type="gramStart"/>
      <w:r w:rsidRPr="00395F01">
        <w:rPr>
          <w:szCs w:val="28"/>
        </w:rPr>
        <w:t>под</w:t>
      </w:r>
      <w:proofErr w:type="gramEnd"/>
      <w:r w:rsidRPr="00395F01">
        <w:rPr>
          <w:szCs w:val="28"/>
        </w:rPr>
        <w:t xml:space="preserve"> его командованием:</w:t>
      </w:r>
    </w:p>
    <w:p w:rsidR="0008105D" w:rsidRPr="00395F01" w:rsidRDefault="0008105D" w:rsidP="0008105D">
      <w:pPr>
        <w:jc w:val="center"/>
        <w:rPr>
          <w:szCs w:val="28"/>
        </w:rPr>
      </w:pPr>
      <w:r w:rsidRPr="00395F01">
        <w:rPr>
          <w:szCs w:val="28"/>
        </w:rPr>
        <w:t>Смоленское сражение (1941),</w:t>
      </w:r>
    </w:p>
    <w:p w:rsidR="0008105D" w:rsidRPr="00395F01" w:rsidRDefault="0008105D" w:rsidP="0008105D">
      <w:pPr>
        <w:jc w:val="center"/>
        <w:rPr>
          <w:szCs w:val="28"/>
        </w:rPr>
      </w:pPr>
      <w:proofErr w:type="spellStart"/>
      <w:r w:rsidRPr="00395F01">
        <w:rPr>
          <w:szCs w:val="28"/>
        </w:rPr>
        <w:t>Торопецкая</w:t>
      </w:r>
      <w:proofErr w:type="spellEnd"/>
      <w:r w:rsidRPr="00395F01">
        <w:rPr>
          <w:szCs w:val="28"/>
        </w:rPr>
        <w:t xml:space="preserve"> наступательная операция (1942),</w:t>
      </w:r>
    </w:p>
    <w:p w:rsidR="0008105D" w:rsidRPr="00395F01" w:rsidRDefault="0008105D" w:rsidP="0008105D">
      <w:pPr>
        <w:jc w:val="center"/>
        <w:rPr>
          <w:szCs w:val="28"/>
        </w:rPr>
      </w:pPr>
      <w:r w:rsidRPr="00395F01">
        <w:rPr>
          <w:szCs w:val="28"/>
        </w:rPr>
        <w:t>Сталинградская битва (1942),</w:t>
      </w:r>
    </w:p>
    <w:p w:rsidR="0008105D" w:rsidRPr="00395F01" w:rsidRDefault="0008105D" w:rsidP="0008105D">
      <w:pPr>
        <w:jc w:val="center"/>
        <w:rPr>
          <w:szCs w:val="28"/>
        </w:rPr>
      </w:pPr>
      <w:r w:rsidRPr="00395F01">
        <w:rPr>
          <w:szCs w:val="28"/>
        </w:rPr>
        <w:t>Смоленская наступательная операция (1943),</w:t>
      </w:r>
    </w:p>
    <w:p w:rsidR="0008105D" w:rsidRPr="00395F01" w:rsidRDefault="00031090" w:rsidP="0008105D">
      <w:pPr>
        <w:jc w:val="center"/>
        <w:rPr>
          <w:szCs w:val="28"/>
        </w:rPr>
      </w:pPr>
      <w:r w:rsidRPr="00395F01">
        <w:rPr>
          <w:szCs w:val="28"/>
        </w:rPr>
        <w:t>О</w:t>
      </w:r>
      <w:r w:rsidR="0008105D" w:rsidRPr="00395F01">
        <w:rPr>
          <w:szCs w:val="28"/>
        </w:rPr>
        <w:t>свобождение Крыма (1944),</w:t>
      </w:r>
    </w:p>
    <w:p w:rsidR="0008105D" w:rsidRPr="00395F01" w:rsidRDefault="0008105D" w:rsidP="0008105D">
      <w:pPr>
        <w:jc w:val="center"/>
        <w:rPr>
          <w:szCs w:val="28"/>
        </w:rPr>
      </w:pPr>
      <w:proofErr w:type="spellStart"/>
      <w:r w:rsidRPr="00395F01">
        <w:rPr>
          <w:szCs w:val="28"/>
        </w:rPr>
        <w:t>Режицко</w:t>
      </w:r>
      <w:proofErr w:type="spellEnd"/>
      <w:r w:rsidRPr="00395F01">
        <w:rPr>
          <w:szCs w:val="28"/>
        </w:rPr>
        <w:t>-Двинская и Рижская</w:t>
      </w:r>
    </w:p>
    <w:p w:rsidR="0008105D" w:rsidRPr="00395F01" w:rsidRDefault="0008105D" w:rsidP="0008105D">
      <w:pPr>
        <w:jc w:val="center"/>
        <w:rPr>
          <w:szCs w:val="28"/>
        </w:rPr>
      </w:pPr>
      <w:proofErr w:type="gramStart"/>
      <w:r w:rsidRPr="00395F01">
        <w:rPr>
          <w:szCs w:val="28"/>
        </w:rPr>
        <w:t>наступательн</w:t>
      </w:r>
      <w:r w:rsidR="00D1392A">
        <w:rPr>
          <w:szCs w:val="28"/>
        </w:rPr>
        <w:t>ые</w:t>
      </w:r>
      <w:bookmarkStart w:id="0" w:name="_GoBack"/>
      <w:bookmarkEnd w:id="0"/>
      <w:proofErr w:type="gramEnd"/>
      <w:r w:rsidRPr="00395F01">
        <w:rPr>
          <w:szCs w:val="28"/>
        </w:rPr>
        <w:t xml:space="preserve"> операции (1944),</w:t>
      </w:r>
    </w:p>
    <w:p w:rsidR="0008105D" w:rsidRPr="00395F01" w:rsidRDefault="0008105D" w:rsidP="0008105D">
      <w:pPr>
        <w:jc w:val="center"/>
        <w:rPr>
          <w:szCs w:val="28"/>
        </w:rPr>
      </w:pPr>
      <w:r w:rsidRPr="00395F01">
        <w:rPr>
          <w:szCs w:val="28"/>
        </w:rPr>
        <w:t>Моравско-</w:t>
      </w:r>
      <w:proofErr w:type="spellStart"/>
      <w:r w:rsidRPr="00395F01">
        <w:rPr>
          <w:szCs w:val="28"/>
        </w:rPr>
        <w:t>Остравская</w:t>
      </w:r>
      <w:proofErr w:type="spellEnd"/>
      <w:r w:rsidRPr="00395F01">
        <w:rPr>
          <w:szCs w:val="28"/>
        </w:rPr>
        <w:t xml:space="preserve"> и Пражская</w:t>
      </w:r>
    </w:p>
    <w:p w:rsidR="0008105D" w:rsidRPr="00395F01" w:rsidRDefault="0008105D" w:rsidP="0008105D">
      <w:pPr>
        <w:jc w:val="center"/>
        <w:rPr>
          <w:szCs w:val="28"/>
        </w:rPr>
      </w:pPr>
      <w:proofErr w:type="gramStart"/>
      <w:r w:rsidRPr="00395F01">
        <w:rPr>
          <w:szCs w:val="28"/>
        </w:rPr>
        <w:t>наступательные</w:t>
      </w:r>
      <w:proofErr w:type="gramEnd"/>
      <w:r w:rsidRPr="00395F01">
        <w:rPr>
          <w:szCs w:val="28"/>
        </w:rPr>
        <w:t xml:space="preserve"> операции (1945),</w:t>
      </w:r>
    </w:p>
    <w:p w:rsidR="0008105D" w:rsidRPr="00395F01" w:rsidRDefault="0008105D" w:rsidP="0008105D">
      <w:pPr>
        <w:jc w:val="center"/>
        <w:rPr>
          <w:szCs w:val="28"/>
        </w:rPr>
      </w:pPr>
      <w:proofErr w:type="gramStart"/>
      <w:r w:rsidRPr="00395F01">
        <w:rPr>
          <w:szCs w:val="28"/>
        </w:rPr>
        <w:t>в</w:t>
      </w:r>
      <w:proofErr w:type="gramEnd"/>
      <w:r w:rsidRPr="00395F01">
        <w:rPr>
          <w:szCs w:val="28"/>
        </w:rPr>
        <w:t xml:space="preserve"> ходе которых были освобождены</w:t>
      </w:r>
    </w:p>
    <w:p w:rsidR="0008105D" w:rsidRPr="00395F01" w:rsidRDefault="0008105D" w:rsidP="0008105D">
      <w:pPr>
        <w:jc w:val="center"/>
        <w:rPr>
          <w:szCs w:val="28"/>
        </w:rPr>
      </w:pPr>
      <w:proofErr w:type="gramStart"/>
      <w:r w:rsidRPr="00395F01">
        <w:rPr>
          <w:szCs w:val="28"/>
        </w:rPr>
        <w:t>восточные</w:t>
      </w:r>
      <w:proofErr w:type="gramEnd"/>
      <w:r w:rsidRPr="00395F01">
        <w:rPr>
          <w:szCs w:val="28"/>
        </w:rPr>
        <w:t xml:space="preserve"> и центральные</w:t>
      </w:r>
    </w:p>
    <w:p w:rsidR="0008105D" w:rsidRPr="00395F01" w:rsidRDefault="0008105D" w:rsidP="0008105D">
      <w:pPr>
        <w:jc w:val="center"/>
        <w:rPr>
          <w:szCs w:val="28"/>
        </w:rPr>
      </w:pPr>
      <w:proofErr w:type="gramStart"/>
      <w:r w:rsidRPr="00395F01">
        <w:rPr>
          <w:szCs w:val="28"/>
        </w:rPr>
        <w:t>районы</w:t>
      </w:r>
      <w:proofErr w:type="gramEnd"/>
      <w:r w:rsidRPr="00395F01">
        <w:rPr>
          <w:szCs w:val="28"/>
        </w:rPr>
        <w:t xml:space="preserve"> Чехии.</w:t>
      </w:r>
    </w:p>
    <w:p w:rsidR="0008105D" w:rsidRPr="00395F01" w:rsidRDefault="0008105D" w:rsidP="0008105D">
      <w:pPr>
        <w:jc w:val="center"/>
        <w:rPr>
          <w:szCs w:val="28"/>
        </w:rPr>
      </w:pPr>
      <w:r w:rsidRPr="00395F01">
        <w:rPr>
          <w:szCs w:val="28"/>
        </w:rPr>
        <w:t>Победу 9 мая войска 4-го Украинского</w:t>
      </w:r>
    </w:p>
    <w:p w:rsidR="0008105D" w:rsidRPr="00395F01" w:rsidRDefault="0008105D" w:rsidP="0008105D">
      <w:pPr>
        <w:jc w:val="center"/>
        <w:rPr>
          <w:szCs w:val="28"/>
        </w:rPr>
      </w:pPr>
      <w:proofErr w:type="gramStart"/>
      <w:r w:rsidRPr="00395F01">
        <w:rPr>
          <w:szCs w:val="28"/>
        </w:rPr>
        <w:t>фронта</w:t>
      </w:r>
      <w:proofErr w:type="gramEnd"/>
      <w:r w:rsidRPr="00395F01">
        <w:rPr>
          <w:szCs w:val="28"/>
        </w:rPr>
        <w:t xml:space="preserve"> встретили на восточных</w:t>
      </w:r>
    </w:p>
    <w:p w:rsidR="0008105D" w:rsidRPr="00395F01" w:rsidRDefault="0008105D" w:rsidP="0008105D">
      <w:pPr>
        <w:jc w:val="center"/>
        <w:rPr>
          <w:szCs w:val="28"/>
        </w:rPr>
      </w:pPr>
      <w:proofErr w:type="gramStart"/>
      <w:r w:rsidRPr="00395F01">
        <w:rPr>
          <w:szCs w:val="28"/>
        </w:rPr>
        <w:t>окраинах</w:t>
      </w:r>
      <w:proofErr w:type="gramEnd"/>
      <w:r w:rsidRPr="00395F01">
        <w:rPr>
          <w:szCs w:val="28"/>
        </w:rPr>
        <w:t xml:space="preserve"> Праги.».</w:t>
      </w:r>
    </w:p>
    <w:p w:rsidR="0008105D" w:rsidRPr="00395F01" w:rsidRDefault="0008105D" w:rsidP="0008105D">
      <w:pPr>
        <w:jc w:val="center"/>
        <w:rPr>
          <w:szCs w:val="28"/>
        </w:rPr>
      </w:pPr>
    </w:p>
    <w:p w:rsidR="0008105D" w:rsidRPr="00395F01" w:rsidRDefault="0008105D" w:rsidP="0008105D">
      <w:pPr>
        <w:jc w:val="center"/>
        <w:rPr>
          <w:szCs w:val="28"/>
        </w:rPr>
      </w:pPr>
    </w:p>
    <w:p w:rsidR="0008105D" w:rsidRPr="00395F01" w:rsidRDefault="0008105D" w:rsidP="0008105D">
      <w:pPr>
        <w:jc w:val="center"/>
        <w:rPr>
          <w:szCs w:val="28"/>
        </w:rPr>
      </w:pPr>
    </w:p>
    <w:p w:rsidR="0008105D" w:rsidRPr="00395F01" w:rsidRDefault="0008105D" w:rsidP="0008105D">
      <w:pPr>
        <w:jc w:val="center"/>
        <w:rPr>
          <w:szCs w:val="28"/>
        </w:rPr>
      </w:pPr>
    </w:p>
    <w:p w:rsidR="0008105D" w:rsidRPr="00395F01" w:rsidRDefault="0008105D" w:rsidP="0008105D">
      <w:pPr>
        <w:jc w:val="center"/>
        <w:rPr>
          <w:szCs w:val="28"/>
        </w:rPr>
      </w:pPr>
    </w:p>
    <w:p w:rsidR="0008105D" w:rsidRPr="00395F01" w:rsidRDefault="0008105D" w:rsidP="0008105D">
      <w:pPr>
        <w:jc w:val="center"/>
        <w:rPr>
          <w:szCs w:val="28"/>
        </w:rPr>
      </w:pPr>
    </w:p>
    <w:p w:rsidR="0008105D" w:rsidRPr="00395F01" w:rsidRDefault="0008105D" w:rsidP="0008105D">
      <w:pPr>
        <w:jc w:val="center"/>
        <w:rPr>
          <w:szCs w:val="28"/>
        </w:rPr>
      </w:pPr>
    </w:p>
    <w:p w:rsidR="0008105D" w:rsidRPr="00395F01" w:rsidRDefault="0008105D" w:rsidP="0008105D">
      <w:pPr>
        <w:jc w:val="center"/>
        <w:rPr>
          <w:szCs w:val="28"/>
        </w:rPr>
      </w:pPr>
      <w:r w:rsidRPr="00395F01">
        <w:rPr>
          <w:szCs w:val="28"/>
        </w:rPr>
        <w:lastRenderedPageBreak/>
        <w:t xml:space="preserve">Правая сторона: </w:t>
      </w:r>
    </w:p>
    <w:p w:rsidR="0008105D" w:rsidRPr="00395F01" w:rsidRDefault="0008105D" w:rsidP="0008105D">
      <w:pPr>
        <w:jc w:val="center"/>
        <w:rPr>
          <w:szCs w:val="28"/>
        </w:rPr>
      </w:pPr>
      <w:r w:rsidRPr="00395F01">
        <w:rPr>
          <w:szCs w:val="28"/>
        </w:rPr>
        <w:t>«После войны – командующий</w:t>
      </w:r>
    </w:p>
    <w:p w:rsidR="0008105D" w:rsidRPr="00395F01" w:rsidRDefault="00F86564" w:rsidP="0008105D">
      <w:pPr>
        <w:jc w:val="center"/>
        <w:rPr>
          <w:szCs w:val="28"/>
        </w:rPr>
      </w:pPr>
      <w:proofErr w:type="gramStart"/>
      <w:r w:rsidRPr="00395F01">
        <w:rPr>
          <w:szCs w:val="28"/>
        </w:rPr>
        <w:t>т</w:t>
      </w:r>
      <w:r w:rsidR="0008105D" w:rsidRPr="00395F01">
        <w:rPr>
          <w:szCs w:val="28"/>
        </w:rPr>
        <w:t>ремя</w:t>
      </w:r>
      <w:proofErr w:type="gramEnd"/>
      <w:r w:rsidR="0008105D" w:rsidRPr="00395F01">
        <w:rPr>
          <w:szCs w:val="28"/>
        </w:rPr>
        <w:t xml:space="preserve"> военными округами:</w:t>
      </w:r>
    </w:p>
    <w:p w:rsidR="0008105D" w:rsidRPr="00395F01" w:rsidRDefault="0008105D" w:rsidP="0008105D">
      <w:pPr>
        <w:jc w:val="center"/>
        <w:rPr>
          <w:szCs w:val="28"/>
        </w:rPr>
      </w:pPr>
      <w:r w:rsidRPr="00395F01">
        <w:rPr>
          <w:szCs w:val="28"/>
        </w:rPr>
        <w:t>Прикарпатским (1945</w:t>
      </w:r>
      <w:r w:rsidR="00F86564">
        <w:rPr>
          <w:szCs w:val="28"/>
        </w:rPr>
        <w:t>–</w:t>
      </w:r>
      <w:r w:rsidRPr="00395F01">
        <w:rPr>
          <w:szCs w:val="28"/>
        </w:rPr>
        <w:t>46),</w:t>
      </w:r>
    </w:p>
    <w:p w:rsidR="0008105D" w:rsidRPr="00395F01" w:rsidRDefault="00F86564" w:rsidP="0008105D">
      <w:pPr>
        <w:jc w:val="center"/>
        <w:rPr>
          <w:szCs w:val="28"/>
        </w:rPr>
      </w:pPr>
      <w:proofErr w:type="gramStart"/>
      <w:r>
        <w:rPr>
          <w:szCs w:val="28"/>
        </w:rPr>
        <w:t>Западно-Сибирским</w:t>
      </w:r>
      <w:proofErr w:type="gramEnd"/>
      <w:r>
        <w:rPr>
          <w:szCs w:val="28"/>
        </w:rPr>
        <w:t xml:space="preserve"> (1946–</w:t>
      </w:r>
      <w:r w:rsidR="0008105D" w:rsidRPr="00395F01">
        <w:rPr>
          <w:szCs w:val="28"/>
        </w:rPr>
        <w:t>53),</w:t>
      </w:r>
    </w:p>
    <w:p w:rsidR="0008105D" w:rsidRPr="00395F01" w:rsidRDefault="00F86564" w:rsidP="0008105D">
      <w:pPr>
        <w:jc w:val="center"/>
        <w:rPr>
          <w:szCs w:val="28"/>
        </w:rPr>
      </w:pPr>
      <w:proofErr w:type="gramStart"/>
      <w:r>
        <w:rPr>
          <w:szCs w:val="28"/>
        </w:rPr>
        <w:t>Северо-Кавказским</w:t>
      </w:r>
      <w:proofErr w:type="gramEnd"/>
      <w:r>
        <w:rPr>
          <w:szCs w:val="28"/>
        </w:rPr>
        <w:t xml:space="preserve"> (1953–</w:t>
      </w:r>
      <w:r w:rsidR="0008105D" w:rsidRPr="00395F01">
        <w:rPr>
          <w:szCs w:val="28"/>
        </w:rPr>
        <w:t>58),</w:t>
      </w:r>
    </w:p>
    <w:p w:rsidR="0008105D" w:rsidRPr="00395F01" w:rsidRDefault="00F86564" w:rsidP="0008105D">
      <w:pPr>
        <w:jc w:val="center"/>
        <w:rPr>
          <w:szCs w:val="28"/>
        </w:rPr>
      </w:pPr>
      <w:proofErr w:type="gramStart"/>
      <w:r w:rsidRPr="00395F01">
        <w:rPr>
          <w:szCs w:val="28"/>
        </w:rPr>
        <w:t>с</w:t>
      </w:r>
      <w:proofErr w:type="gramEnd"/>
      <w:r w:rsidR="0008105D" w:rsidRPr="00395F01">
        <w:rPr>
          <w:szCs w:val="28"/>
        </w:rPr>
        <w:t xml:space="preserve"> 19</w:t>
      </w:r>
      <w:r w:rsidR="0008105D">
        <w:rPr>
          <w:szCs w:val="28"/>
        </w:rPr>
        <w:t>5</w:t>
      </w:r>
      <w:r w:rsidR="0008105D" w:rsidRPr="00395F01">
        <w:rPr>
          <w:szCs w:val="28"/>
        </w:rPr>
        <w:t>8 по 1970 – Генеральный</w:t>
      </w:r>
    </w:p>
    <w:p w:rsidR="0008105D" w:rsidRPr="00395F01" w:rsidRDefault="0008105D" w:rsidP="0008105D">
      <w:pPr>
        <w:jc w:val="center"/>
        <w:rPr>
          <w:szCs w:val="28"/>
        </w:rPr>
      </w:pPr>
      <w:proofErr w:type="gramStart"/>
      <w:r w:rsidRPr="00395F01">
        <w:rPr>
          <w:szCs w:val="28"/>
        </w:rPr>
        <w:t>инспектор</w:t>
      </w:r>
      <w:proofErr w:type="gramEnd"/>
      <w:r w:rsidRPr="00395F01">
        <w:rPr>
          <w:szCs w:val="28"/>
        </w:rPr>
        <w:t xml:space="preserve"> МО СССР.».</w:t>
      </w:r>
    </w:p>
    <w:p w:rsidR="0008105D" w:rsidRPr="00395F01" w:rsidRDefault="0008105D" w:rsidP="0008105D">
      <w:pPr>
        <w:ind w:left="5580"/>
        <w:jc w:val="both"/>
      </w:pPr>
    </w:p>
    <w:p w:rsidR="0008105D" w:rsidRDefault="0008105D" w:rsidP="0008105D">
      <w:pPr>
        <w:ind w:left="5580"/>
        <w:jc w:val="both"/>
      </w:pPr>
    </w:p>
    <w:p w:rsidR="0008105D" w:rsidRDefault="0008105D" w:rsidP="0008105D">
      <w:pPr>
        <w:ind w:left="5580"/>
        <w:jc w:val="both"/>
      </w:pPr>
    </w:p>
    <w:p w:rsidR="0008105D" w:rsidRDefault="0008105D" w:rsidP="0008105D">
      <w:pPr>
        <w:ind w:left="5387"/>
        <w:jc w:val="both"/>
        <w:rPr>
          <w:szCs w:val="28"/>
        </w:rPr>
      </w:pPr>
      <w:r>
        <w:rPr>
          <w:bCs/>
          <w:szCs w:val="28"/>
        </w:rPr>
        <w:t>Комитет по координации массовых мероприятий и взаимодействию с правоохранительными органами администрации Волгограда</w:t>
      </w:r>
    </w:p>
    <w:p w:rsidR="0008105D" w:rsidRDefault="0008105D" w:rsidP="0008105D"/>
    <w:p w:rsidR="00CB735D" w:rsidRDefault="00CB735D"/>
    <w:sectPr w:rsidR="00CB735D" w:rsidSect="004261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20" w:code="9"/>
      <w:pgMar w:top="1134" w:right="567" w:bottom="1134" w:left="1701" w:header="397" w:footer="3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E5A" w:rsidRDefault="006D63B3">
      <w:r>
        <w:separator/>
      </w:r>
    </w:p>
  </w:endnote>
  <w:endnote w:type="continuationSeparator" w:id="0">
    <w:p w:rsidR="001E4E5A" w:rsidRDefault="006D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E60" w:rsidRDefault="005F2E6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3B2" w:rsidRPr="00E473B2" w:rsidRDefault="00D1392A" w:rsidP="00E473B2">
    <w:pPr>
      <w:pStyle w:val="a5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E60" w:rsidRDefault="005F2E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E5A" w:rsidRDefault="006D63B3">
      <w:r>
        <w:separator/>
      </w:r>
    </w:p>
  </w:footnote>
  <w:footnote w:type="continuationSeparator" w:id="0">
    <w:p w:rsidR="001E4E5A" w:rsidRDefault="006D6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E60" w:rsidRDefault="005F2E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3B9" w:rsidRPr="00F816A1" w:rsidRDefault="0008105D">
    <w:pPr>
      <w:pStyle w:val="a3"/>
      <w:jc w:val="center"/>
      <w:rPr>
        <w:sz w:val="24"/>
        <w:szCs w:val="24"/>
      </w:rPr>
    </w:pPr>
    <w:r w:rsidRPr="00F816A1">
      <w:rPr>
        <w:sz w:val="24"/>
        <w:szCs w:val="24"/>
      </w:rPr>
      <w:fldChar w:fldCharType="begin"/>
    </w:r>
    <w:r w:rsidRPr="00F816A1">
      <w:rPr>
        <w:sz w:val="24"/>
        <w:szCs w:val="24"/>
      </w:rPr>
      <w:instrText>PAGE   \* MERGEFORMAT</w:instrText>
    </w:r>
    <w:r w:rsidRPr="00F816A1">
      <w:rPr>
        <w:sz w:val="24"/>
        <w:szCs w:val="24"/>
      </w:rPr>
      <w:fldChar w:fldCharType="separate"/>
    </w:r>
    <w:r w:rsidR="00D1392A">
      <w:rPr>
        <w:noProof/>
        <w:sz w:val="24"/>
        <w:szCs w:val="24"/>
      </w:rPr>
      <w:t>2</w:t>
    </w:r>
    <w:r w:rsidRPr="00F816A1">
      <w:rPr>
        <w:sz w:val="24"/>
        <w:szCs w:val="24"/>
      </w:rPr>
      <w:fldChar w:fldCharType="end"/>
    </w:r>
  </w:p>
  <w:p w:rsidR="00E473B2" w:rsidRPr="00E473B2" w:rsidRDefault="00D1392A">
    <w:pPr>
      <w:pStyle w:val="a3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E60" w:rsidRDefault="005F2E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DE"/>
    <w:rsid w:val="00031090"/>
    <w:rsid w:val="0008105D"/>
    <w:rsid w:val="001E4E5A"/>
    <w:rsid w:val="005F2E60"/>
    <w:rsid w:val="006D63B3"/>
    <w:rsid w:val="00C601DE"/>
    <w:rsid w:val="00CB735D"/>
    <w:rsid w:val="00D1392A"/>
    <w:rsid w:val="00D81263"/>
    <w:rsid w:val="00F816A1"/>
    <w:rsid w:val="00F8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88412-34C0-4E22-BCEF-2E2A44E0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0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105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10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0810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810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Plain Text"/>
    <w:basedOn w:val="a"/>
    <w:link w:val="a8"/>
    <w:rsid w:val="0008105D"/>
    <w:pPr>
      <w:jc w:val="right"/>
    </w:pPr>
    <w:rPr>
      <w:sz w:val="24"/>
    </w:rPr>
  </w:style>
  <w:style w:type="character" w:customStyle="1" w:styleId="a8">
    <w:name w:val="Текст Знак"/>
    <w:basedOn w:val="a0"/>
    <w:link w:val="a7"/>
    <w:rsid w:val="0008105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B8DFC537-DB8E-415D-BEB8-1BD5D898F005}"/>
</file>

<file path=customXml/itemProps2.xml><?xml version="1.0" encoding="utf-8"?>
<ds:datastoreItem xmlns:ds="http://schemas.openxmlformats.org/officeDocument/2006/customXml" ds:itemID="{9E6ED27C-D584-4CB3-97C0-B1B38DD12AEE}"/>
</file>

<file path=customXml/itemProps3.xml><?xml version="1.0" encoding="utf-8"?>
<ds:datastoreItem xmlns:ds="http://schemas.openxmlformats.org/officeDocument/2006/customXml" ds:itemID="{79E18038-612B-40AE-A69D-F5B3A170C2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Васильевна</dc:creator>
  <cp:keywords/>
  <dc:description/>
  <cp:lastModifiedBy>Насонова Татьяна Васильевна</cp:lastModifiedBy>
  <cp:revision>9</cp:revision>
  <dcterms:created xsi:type="dcterms:W3CDTF">2023-10-30T07:02:00Z</dcterms:created>
  <dcterms:modified xsi:type="dcterms:W3CDTF">2023-10-31T06:55:00Z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