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77" w:rsidRPr="00D4441E" w:rsidRDefault="00D24777" w:rsidP="00D4441E">
      <w:pPr>
        <w:spacing w:after="0" w:line="240" w:lineRule="auto"/>
        <w:ind w:left="5670"/>
        <w:rPr>
          <w:rFonts w:ascii="Times New Roman" w:hAnsi="Times New Roman"/>
          <w:sz w:val="28"/>
          <w:szCs w:val="28"/>
          <w:lang w:eastAsia="ru-RU"/>
        </w:rPr>
      </w:pPr>
      <w:r w:rsidRPr="00D4441E">
        <w:rPr>
          <w:rFonts w:ascii="Times New Roman" w:hAnsi="Times New Roman"/>
          <w:sz w:val="28"/>
          <w:szCs w:val="28"/>
          <w:lang w:eastAsia="ru-RU"/>
        </w:rPr>
        <w:t>Приложение 1</w:t>
      </w:r>
    </w:p>
    <w:p w:rsidR="00D24777" w:rsidRPr="00D4441E" w:rsidRDefault="00D24777" w:rsidP="00D4441E">
      <w:pPr>
        <w:spacing w:after="0" w:line="240" w:lineRule="auto"/>
        <w:ind w:left="5670"/>
        <w:rPr>
          <w:rFonts w:ascii="Times New Roman" w:hAnsi="Times New Roman"/>
          <w:sz w:val="28"/>
          <w:szCs w:val="28"/>
          <w:lang w:eastAsia="ru-RU"/>
        </w:rPr>
      </w:pPr>
      <w:r w:rsidRPr="00D4441E">
        <w:rPr>
          <w:rFonts w:ascii="Times New Roman" w:hAnsi="Times New Roman"/>
          <w:sz w:val="28"/>
          <w:szCs w:val="28"/>
          <w:lang w:eastAsia="ru-RU"/>
        </w:rPr>
        <w:t>к решению</w:t>
      </w:r>
    </w:p>
    <w:p w:rsidR="00D24777" w:rsidRPr="00D4441E" w:rsidRDefault="00D24777" w:rsidP="00D4441E">
      <w:pPr>
        <w:spacing w:after="0" w:line="240" w:lineRule="auto"/>
        <w:ind w:left="5670"/>
        <w:rPr>
          <w:rFonts w:ascii="Times New Roman" w:hAnsi="Times New Roman"/>
          <w:sz w:val="28"/>
          <w:szCs w:val="28"/>
          <w:lang w:eastAsia="ru-RU"/>
        </w:rPr>
      </w:pPr>
      <w:r w:rsidRPr="00D4441E">
        <w:rPr>
          <w:rFonts w:ascii="Times New Roman" w:hAnsi="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84A7E" w:rsidRPr="00D4441E" w:rsidTr="00F84A7E">
        <w:tc>
          <w:tcPr>
            <w:tcW w:w="486" w:type="dxa"/>
            <w:vAlign w:val="bottom"/>
            <w:hideMark/>
          </w:tcPr>
          <w:p w:rsidR="00F84A7E" w:rsidRPr="00D4441E" w:rsidRDefault="00F84A7E" w:rsidP="00D4441E">
            <w:pPr>
              <w:pStyle w:val="aa"/>
              <w:jc w:val="center"/>
            </w:pPr>
            <w:r w:rsidRPr="00D4441E">
              <w:t>от</w:t>
            </w:r>
          </w:p>
        </w:tc>
        <w:tc>
          <w:tcPr>
            <w:tcW w:w="1465" w:type="dxa"/>
            <w:tcBorders>
              <w:top w:val="nil"/>
              <w:left w:val="nil"/>
              <w:bottom w:val="single" w:sz="4" w:space="0" w:color="auto"/>
              <w:right w:val="nil"/>
            </w:tcBorders>
            <w:vAlign w:val="bottom"/>
          </w:tcPr>
          <w:p w:rsidR="00F84A7E" w:rsidRPr="00D4441E" w:rsidRDefault="00DF24CA" w:rsidP="00222255">
            <w:pPr>
              <w:pStyle w:val="aa"/>
              <w:jc w:val="center"/>
            </w:pPr>
            <w:r>
              <w:t>28.05.202</w:t>
            </w:r>
            <w:r w:rsidR="00222255">
              <w:t>5</w:t>
            </w:r>
            <w:bookmarkStart w:id="0" w:name="_GoBack"/>
            <w:bookmarkEnd w:id="0"/>
          </w:p>
        </w:tc>
        <w:tc>
          <w:tcPr>
            <w:tcW w:w="434" w:type="dxa"/>
            <w:vAlign w:val="bottom"/>
            <w:hideMark/>
          </w:tcPr>
          <w:p w:rsidR="00F84A7E" w:rsidRPr="00D4441E" w:rsidRDefault="00F84A7E" w:rsidP="00D4441E">
            <w:pPr>
              <w:pStyle w:val="aa"/>
              <w:jc w:val="center"/>
            </w:pPr>
            <w:r w:rsidRPr="00D4441E">
              <w:t>№</w:t>
            </w:r>
          </w:p>
        </w:tc>
        <w:tc>
          <w:tcPr>
            <w:tcW w:w="1125" w:type="dxa"/>
            <w:tcBorders>
              <w:top w:val="nil"/>
              <w:left w:val="nil"/>
              <w:bottom w:val="single" w:sz="4" w:space="0" w:color="auto"/>
              <w:right w:val="nil"/>
            </w:tcBorders>
            <w:vAlign w:val="bottom"/>
          </w:tcPr>
          <w:p w:rsidR="00F84A7E" w:rsidRPr="00D4441E" w:rsidRDefault="00DF24CA" w:rsidP="00D4441E">
            <w:pPr>
              <w:pStyle w:val="aa"/>
              <w:jc w:val="center"/>
            </w:pPr>
            <w:r>
              <w:t>26/464</w:t>
            </w:r>
          </w:p>
        </w:tc>
      </w:tr>
    </w:tbl>
    <w:p w:rsidR="00F84A7E" w:rsidRPr="00D4441E" w:rsidRDefault="00F84A7E" w:rsidP="00D4441E">
      <w:pPr>
        <w:spacing w:after="0" w:line="240" w:lineRule="auto"/>
        <w:jc w:val="center"/>
        <w:rPr>
          <w:rFonts w:ascii="Times New Roman" w:hAnsi="Times New Roman"/>
          <w:sz w:val="28"/>
          <w:szCs w:val="28"/>
          <w:lang w:eastAsia="ru-RU"/>
        </w:rPr>
      </w:pPr>
    </w:p>
    <w:p w:rsidR="005D5E7D" w:rsidRDefault="005D5E7D" w:rsidP="00D4441E">
      <w:pPr>
        <w:spacing w:after="0" w:line="240" w:lineRule="auto"/>
        <w:jc w:val="center"/>
        <w:rPr>
          <w:rFonts w:ascii="Times New Roman" w:hAnsi="Times New Roman"/>
          <w:sz w:val="28"/>
          <w:szCs w:val="28"/>
          <w:lang w:eastAsia="ru-RU"/>
        </w:rPr>
      </w:pPr>
    </w:p>
    <w:p w:rsidR="00D4441E" w:rsidRPr="00D4441E" w:rsidRDefault="00D4441E" w:rsidP="00D4441E">
      <w:pPr>
        <w:spacing w:after="0" w:line="240" w:lineRule="auto"/>
        <w:jc w:val="center"/>
        <w:rPr>
          <w:rFonts w:ascii="Times New Roman" w:hAnsi="Times New Roman"/>
          <w:sz w:val="28"/>
          <w:szCs w:val="28"/>
          <w:lang w:eastAsia="ru-RU"/>
        </w:rPr>
      </w:pPr>
    </w:p>
    <w:p w:rsidR="00D24777" w:rsidRPr="00D4441E" w:rsidRDefault="00D24777" w:rsidP="00D4441E">
      <w:pPr>
        <w:spacing w:after="0" w:line="240" w:lineRule="auto"/>
        <w:jc w:val="center"/>
        <w:rPr>
          <w:rFonts w:ascii="Times New Roman" w:hAnsi="Times New Roman"/>
          <w:sz w:val="28"/>
          <w:szCs w:val="28"/>
          <w:lang w:eastAsia="ru-RU"/>
        </w:rPr>
      </w:pPr>
      <w:r w:rsidRPr="00D4441E">
        <w:rPr>
          <w:rFonts w:ascii="Times New Roman" w:hAnsi="Times New Roman"/>
          <w:sz w:val="28"/>
          <w:szCs w:val="28"/>
          <w:lang w:eastAsia="ru-RU"/>
        </w:rPr>
        <w:t>Исполнение доход</w:t>
      </w:r>
      <w:r w:rsidR="009E625A" w:rsidRPr="00D4441E">
        <w:rPr>
          <w:rFonts w:ascii="Times New Roman" w:hAnsi="Times New Roman"/>
          <w:sz w:val="28"/>
          <w:szCs w:val="28"/>
          <w:lang w:eastAsia="ru-RU"/>
        </w:rPr>
        <w:t>ов</w:t>
      </w:r>
      <w:r w:rsidRPr="00D4441E">
        <w:rPr>
          <w:rFonts w:ascii="Times New Roman" w:hAnsi="Times New Roman"/>
          <w:sz w:val="28"/>
          <w:szCs w:val="28"/>
          <w:lang w:eastAsia="ru-RU"/>
        </w:rPr>
        <w:t xml:space="preserve"> бюджета Волгограда за 20</w:t>
      </w:r>
      <w:r w:rsidR="000B1454" w:rsidRPr="00D4441E">
        <w:rPr>
          <w:rFonts w:ascii="Times New Roman" w:hAnsi="Times New Roman"/>
          <w:sz w:val="28"/>
          <w:szCs w:val="28"/>
          <w:lang w:eastAsia="ru-RU"/>
        </w:rPr>
        <w:t>2</w:t>
      </w:r>
      <w:r w:rsidR="00E12AF6" w:rsidRPr="00D4441E">
        <w:rPr>
          <w:rFonts w:ascii="Times New Roman" w:hAnsi="Times New Roman"/>
          <w:sz w:val="28"/>
          <w:szCs w:val="28"/>
          <w:lang w:eastAsia="ru-RU"/>
        </w:rPr>
        <w:t>4</w:t>
      </w:r>
      <w:r w:rsidR="00DE31ED" w:rsidRPr="00D4441E">
        <w:rPr>
          <w:rFonts w:ascii="Times New Roman" w:hAnsi="Times New Roman"/>
          <w:sz w:val="28"/>
          <w:szCs w:val="28"/>
          <w:lang w:eastAsia="ru-RU"/>
        </w:rPr>
        <w:t xml:space="preserve"> </w:t>
      </w:r>
      <w:r w:rsidRPr="00D4441E">
        <w:rPr>
          <w:rFonts w:ascii="Times New Roman" w:hAnsi="Times New Roman"/>
          <w:sz w:val="28"/>
          <w:szCs w:val="28"/>
          <w:lang w:eastAsia="ru-RU"/>
        </w:rPr>
        <w:t xml:space="preserve">год </w:t>
      </w:r>
    </w:p>
    <w:p w:rsidR="00D24777" w:rsidRPr="00D4441E" w:rsidRDefault="00D24777" w:rsidP="00D4441E">
      <w:pPr>
        <w:spacing w:after="0" w:line="240" w:lineRule="auto"/>
        <w:jc w:val="center"/>
        <w:rPr>
          <w:rFonts w:ascii="Times New Roman" w:hAnsi="Times New Roman"/>
          <w:sz w:val="28"/>
          <w:szCs w:val="28"/>
          <w:lang w:eastAsia="ru-RU"/>
        </w:rPr>
      </w:pPr>
      <w:r w:rsidRPr="00D4441E">
        <w:rPr>
          <w:rFonts w:ascii="Times New Roman" w:hAnsi="Times New Roman"/>
          <w:sz w:val="28"/>
          <w:szCs w:val="28"/>
          <w:lang w:eastAsia="ru-RU"/>
        </w:rPr>
        <w:t xml:space="preserve">по кодам классификации доходов бюджета </w:t>
      </w:r>
    </w:p>
    <w:p w:rsidR="001B23DE" w:rsidRPr="00D4441E" w:rsidRDefault="001B23DE" w:rsidP="00D4441E">
      <w:pPr>
        <w:spacing w:after="0" w:line="240" w:lineRule="auto"/>
        <w:jc w:val="center"/>
        <w:rPr>
          <w:rFonts w:ascii="Times New Roman" w:hAnsi="Times New Roman"/>
          <w:sz w:val="28"/>
          <w:szCs w:val="28"/>
          <w:lang w:eastAsia="ru-RU"/>
        </w:rPr>
      </w:pPr>
    </w:p>
    <w:tbl>
      <w:tblPr>
        <w:tblStyle w:val="ad"/>
        <w:tblW w:w="9639" w:type="dxa"/>
        <w:tblInd w:w="108" w:type="dxa"/>
        <w:tblLayout w:type="fixed"/>
        <w:tblLook w:val="04A0" w:firstRow="1" w:lastRow="0" w:firstColumn="1" w:lastColumn="0" w:noHBand="0" w:noVBand="1"/>
      </w:tblPr>
      <w:tblGrid>
        <w:gridCol w:w="993"/>
        <w:gridCol w:w="2693"/>
        <w:gridCol w:w="3969"/>
        <w:gridCol w:w="1984"/>
      </w:tblGrid>
      <w:tr w:rsidR="001D3B6D" w:rsidRPr="00D4441E" w:rsidTr="00D4441E">
        <w:trPr>
          <w:cantSplit/>
        </w:trPr>
        <w:tc>
          <w:tcPr>
            <w:tcW w:w="3686" w:type="dxa"/>
            <w:gridSpan w:val="2"/>
          </w:tcPr>
          <w:p w:rsidR="00CA6F94" w:rsidRPr="00D4441E" w:rsidRDefault="00CA6F94" w:rsidP="00D4441E">
            <w:pPr>
              <w:ind w:left="-57" w:right="-57"/>
              <w:jc w:val="center"/>
              <w:rPr>
                <w:rFonts w:ascii="Times New Roman" w:hAnsi="Times New Roman"/>
                <w:sz w:val="28"/>
                <w:szCs w:val="28"/>
                <w:lang w:eastAsia="ru-RU"/>
              </w:rPr>
            </w:pPr>
            <w:r w:rsidRPr="00D4441E">
              <w:rPr>
                <w:rFonts w:ascii="Times New Roman" w:eastAsia="Times New Roman" w:hAnsi="Times New Roman"/>
                <w:sz w:val="24"/>
                <w:szCs w:val="24"/>
                <w:lang w:eastAsia="ru-RU"/>
              </w:rPr>
              <w:t>Код бюджетной классификации</w:t>
            </w:r>
          </w:p>
        </w:tc>
        <w:tc>
          <w:tcPr>
            <w:tcW w:w="3969" w:type="dxa"/>
            <w:vMerge w:val="restart"/>
          </w:tcPr>
          <w:p w:rsidR="00CA6F94" w:rsidRPr="00D4441E" w:rsidRDefault="00CA6F94" w:rsidP="00D4441E">
            <w:pPr>
              <w:ind w:left="-57" w:right="-57"/>
              <w:jc w:val="center"/>
              <w:rPr>
                <w:rFonts w:ascii="Times New Roman" w:hAnsi="Times New Roman"/>
                <w:sz w:val="28"/>
                <w:szCs w:val="28"/>
                <w:lang w:eastAsia="ru-RU"/>
              </w:rPr>
            </w:pPr>
            <w:r w:rsidRPr="00D4441E">
              <w:rPr>
                <w:rFonts w:ascii="Times New Roman" w:hAnsi="Times New Roman"/>
                <w:sz w:val="24"/>
                <w:szCs w:val="28"/>
                <w:lang w:eastAsia="ru-RU"/>
              </w:rPr>
              <w:t>Наименование</w:t>
            </w:r>
          </w:p>
        </w:tc>
        <w:tc>
          <w:tcPr>
            <w:tcW w:w="1984" w:type="dxa"/>
            <w:vMerge w:val="restart"/>
          </w:tcPr>
          <w:p w:rsid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Фактическое</w:t>
            </w:r>
          </w:p>
          <w:p w:rsid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поступление</w:t>
            </w:r>
          </w:p>
          <w:p w:rsidR="00CA6F94" w:rsidRPr="00D4441E" w:rsidRDefault="00CA6F94" w:rsidP="00D4441E">
            <w:pPr>
              <w:ind w:left="-57" w:right="-57"/>
              <w:jc w:val="center"/>
              <w:rPr>
                <w:rFonts w:ascii="Times New Roman" w:hAnsi="Times New Roman"/>
                <w:sz w:val="28"/>
                <w:szCs w:val="28"/>
                <w:lang w:eastAsia="ru-RU"/>
              </w:rPr>
            </w:pPr>
            <w:r w:rsidRPr="00D4441E">
              <w:rPr>
                <w:rFonts w:ascii="Times New Roman" w:eastAsia="Times New Roman" w:hAnsi="Times New Roman"/>
                <w:sz w:val="24"/>
                <w:szCs w:val="24"/>
                <w:lang w:eastAsia="ru-RU"/>
              </w:rPr>
              <w:t>(тыс. руб.)</w:t>
            </w:r>
          </w:p>
        </w:tc>
      </w:tr>
      <w:tr w:rsidR="001D3B6D" w:rsidRPr="00D4441E" w:rsidTr="00D4441E">
        <w:trPr>
          <w:cantSplit/>
        </w:trPr>
        <w:tc>
          <w:tcPr>
            <w:tcW w:w="993" w:type="dxa"/>
          </w:tcPr>
          <w:p w:rsidR="00CA6F94" w:rsidRPr="00D4441E" w:rsidRDefault="00CA6F94" w:rsidP="00D4441E">
            <w:pPr>
              <w:ind w:left="-57" w:right="-57"/>
              <w:jc w:val="center"/>
              <w:rPr>
                <w:rFonts w:ascii="Times New Roman" w:hAnsi="Times New Roman"/>
                <w:sz w:val="24"/>
                <w:szCs w:val="28"/>
                <w:lang w:eastAsia="ru-RU"/>
              </w:rPr>
            </w:pPr>
            <w:r w:rsidRPr="00D4441E">
              <w:rPr>
                <w:rFonts w:ascii="Times New Roman" w:hAnsi="Times New Roman"/>
                <w:sz w:val="24"/>
                <w:szCs w:val="28"/>
                <w:lang w:eastAsia="ru-RU"/>
              </w:rPr>
              <w:t>адми-нистра-тора поступ-лений</w:t>
            </w:r>
          </w:p>
        </w:tc>
        <w:tc>
          <w:tcPr>
            <w:tcW w:w="2693" w:type="dxa"/>
          </w:tcPr>
          <w:p w:rsidR="00CA6F94" w:rsidRPr="00D4441E" w:rsidRDefault="00CA6F94" w:rsidP="00D4441E">
            <w:pPr>
              <w:ind w:left="-57" w:right="-57"/>
              <w:jc w:val="center"/>
              <w:rPr>
                <w:rFonts w:ascii="Times New Roman" w:hAnsi="Times New Roman"/>
                <w:sz w:val="24"/>
                <w:szCs w:val="28"/>
                <w:lang w:eastAsia="ru-RU"/>
              </w:rPr>
            </w:pPr>
            <w:r w:rsidRPr="00D4441E">
              <w:rPr>
                <w:rFonts w:ascii="Times New Roman" w:hAnsi="Times New Roman"/>
                <w:sz w:val="24"/>
                <w:szCs w:val="28"/>
                <w:lang w:eastAsia="ru-RU"/>
              </w:rPr>
              <w:t>доходов бюджета</w:t>
            </w:r>
          </w:p>
          <w:p w:rsidR="00CA6F94" w:rsidRPr="00D4441E" w:rsidRDefault="00CA6F94" w:rsidP="00D4441E">
            <w:pPr>
              <w:ind w:left="-57" w:right="-57"/>
              <w:jc w:val="center"/>
              <w:rPr>
                <w:rFonts w:ascii="Times New Roman" w:hAnsi="Times New Roman"/>
                <w:sz w:val="24"/>
                <w:szCs w:val="28"/>
                <w:lang w:eastAsia="ru-RU"/>
              </w:rPr>
            </w:pPr>
            <w:r w:rsidRPr="00D4441E">
              <w:rPr>
                <w:rFonts w:ascii="Times New Roman" w:hAnsi="Times New Roman"/>
                <w:sz w:val="24"/>
                <w:szCs w:val="28"/>
                <w:lang w:eastAsia="ru-RU"/>
              </w:rPr>
              <w:t>Волгограда</w:t>
            </w:r>
          </w:p>
        </w:tc>
        <w:tc>
          <w:tcPr>
            <w:tcW w:w="3969" w:type="dxa"/>
            <w:vMerge/>
          </w:tcPr>
          <w:p w:rsidR="00CA6F94" w:rsidRPr="00D4441E" w:rsidRDefault="00CA6F94" w:rsidP="00D4441E">
            <w:pPr>
              <w:ind w:left="-57" w:right="-57"/>
              <w:jc w:val="center"/>
              <w:rPr>
                <w:rFonts w:ascii="Times New Roman" w:hAnsi="Times New Roman"/>
                <w:sz w:val="28"/>
                <w:szCs w:val="28"/>
                <w:lang w:eastAsia="ru-RU"/>
              </w:rPr>
            </w:pPr>
          </w:p>
        </w:tc>
        <w:tc>
          <w:tcPr>
            <w:tcW w:w="1984" w:type="dxa"/>
            <w:vMerge/>
          </w:tcPr>
          <w:p w:rsidR="00CA6F94" w:rsidRPr="00D4441E" w:rsidRDefault="00CA6F94" w:rsidP="00D4441E">
            <w:pPr>
              <w:ind w:left="-57" w:right="-57"/>
              <w:jc w:val="center"/>
              <w:rPr>
                <w:rFonts w:ascii="Times New Roman" w:hAnsi="Times New Roman"/>
                <w:sz w:val="28"/>
                <w:szCs w:val="28"/>
                <w:lang w:eastAsia="ru-RU"/>
              </w:rPr>
            </w:pPr>
          </w:p>
        </w:tc>
      </w:tr>
      <w:tr w:rsidR="001D3B6D" w:rsidRPr="00D4441E" w:rsidTr="00D4441E">
        <w:trPr>
          <w:cantSplit/>
        </w:trPr>
        <w:tc>
          <w:tcPr>
            <w:tcW w:w="993" w:type="dxa"/>
          </w:tcPr>
          <w:p w:rsidR="00CA6F94" w:rsidRP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w:t>
            </w:r>
          </w:p>
        </w:tc>
        <w:tc>
          <w:tcPr>
            <w:tcW w:w="2693" w:type="dxa"/>
          </w:tcPr>
          <w:p w:rsidR="00CA6F94" w:rsidRP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w:t>
            </w:r>
          </w:p>
        </w:tc>
        <w:tc>
          <w:tcPr>
            <w:tcW w:w="3969" w:type="dxa"/>
          </w:tcPr>
          <w:p w:rsidR="00CA6F94" w:rsidRP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w:t>
            </w:r>
          </w:p>
        </w:tc>
        <w:tc>
          <w:tcPr>
            <w:tcW w:w="1984" w:type="dxa"/>
          </w:tcPr>
          <w:p w:rsidR="00CA6F94" w:rsidRP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w:t>
            </w:r>
          </w:p>
        </w:tc>
      </w:tr>
      <w:tr w:rsidR="001D3B6D" w:rsidRPr="00D4441E" w:rsidTr="00D4441E">
        <w:trPr>
          <w:cantSplit/>
        </w:trPr>
        <w:tc>
          <w:tcPr>
            <w:tcW w:w="993" w:type="dxa"/>
          </w:tcPr>
          <w:p w:rsidR="00CA6F94" w:rsidRPr="00D4441E" w:rsidRDefault="00CA6F94" w:rsidP="00D4441E">
            <w:pPr>
              <w:ind w:left="-57" w:right="-57"/>
              <w:jc w:val="center"/>
              <w:rPr>
                <w:rFonts w:ascii="Times New Roman" w:eastAsia="Times New Roman" w:hAnsi="Times New Roman"/>
                <w:sz w:val="24"/>
                <w:szCs w:val="24"/>
                <w:lang w:eastAsia="ru-RU"/>
              </w:rPr>
            </w:pPr>
          </w:p>
        </w:tc>
        <w:tc>
          <w:tcPr>
            <w:tcW w:w="2693" w:type="dxa"/>
          </w:tcPr>
          <w:p w:rsidR="00CA6F94" w:rsidRPr="00D4441E" w:rsidRDefault="00CA6F94" w:rsidP="00D4441E">
            <w:pPr>
              <w:ind w:left="-57" w:right="-57"/>
              <w:jc w:val="center"/>
              <w:rPr>
                <w:rFonts w:ascii="Times New Roman" w:eastAsia="Times New Roman" w:hAnsi="Times New Roman"/>
                <w:sz w:val="24"/>
                <w:szCs w:val="24"/>
                <w:lang w:eastAsia="ru-RU"/>
              </w:rPr>
            </w:pPr>
          </w:p>
        </w:tc>
        <w:tc>
          <w:tcPr>
            <w:tcW w:w="3969" w:type="dxa"/>
            <w:vAlign w:val="center"/>
          </w:tcPr>
          <w:p w:rsidR="00CA6F94" w:rsidRPr="00D4441E" w:rsidRDefault="00CA6F94" w:rsidP="00D4441E">
            <w:pPr>
              <w:ind w:left="-57" w:right="-57"/>
              <w:jc w:val="both"/>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бюджета</w:t>
            </w:r>
            <w:r w:rsidR="00447F89" w:rsidRPr="00D4441E">
              <w:rPr>
                <w:rFonts w:ascii="Times New Roman" w:eastAsia="Times New Roman" w:hAnsi="Times New Roman"/>
                <w:sz w:val="24"/>
                <w:szCs w:val="24"/>
                <w:lang w:eastAsia="ru-RU"/>
              </w:rPr>
              <w:t>,</w:t>
            </w:r>
            <w:r w:rsidRPr="00D4441E">
              <w:rPr>
                <w:rFonts w:ascii="Times New Roman" w:eastAsia="Times New Roman" w:hAnsi="Times New Roman"/>
                <w:sz w:val="24"/>
                <w:szCs w:val="24"/>
                <w:lang w:eastAsia="ru-RU"/>
              </w:rPr>
              <w:t xml:space="preserve"> итого</w:t>
            </w:r>
          </w:p>
        </w:tc>
        <w:tc>
          <w:tcPr>
            <w:tcW w:w="1984" w:type="dxa"/>
          </w:tcPr>
          <w:p w:rsidR="00CA6F94" w:rsidRPr="00D4441E" w:rsidRDefault="0002040A"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45 866 767,41494</w:t>
            </w:r>
          </w:p>
        </w:tc>
      </w:tr>
      <w:tr w:rsidR="001D3B6D" w:rsidRPr="00D4441E" w:rsidTr="00D4441E">
        <w:trPr>
          <w:cantSplit/>
        </w:trPr>
        <w:tc>
          <w:tcPr>
            <w:tcW w:w="993" w:type="dxa"/>
          </w:tcPr>
          <w:p w:rsidR="00CA6F94" w:rsidRPr="00D4441E" w:rsidRDefault="00CA6F94" w:rsidP="00D4441E">
            <w:pPr>
              <w:ind w:left="-57" w:right="-57"/>
              <w:jc w:val="center"/>
              <w:rPr>
                <w:rFonts w:ascii="Times New Roman" w:eastAsia="Times New Roman" w:hAnsi="Times New Roman"/>
                <w:sz w:val="24"/>
                <w:szCs w:val="24"/>
                <w:lang w:eastAsia="ru-RU"/>
              </w:rPr>
            </w:pPr>
          </w:p>
        </w:tc>
        <w:tc>
          <w:tcPr>
            <w:tcW w:w="2693" w:type="dxa"/>
          </w:tcPr>
          <w:p w:rsidR="00CA6F94" w:rsidRPr="00D4441E" w:rsidRDefault="00CA6F94"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1.00.00.00.0.00.0.000.000</w:t>
            </w:r>
          </w:p>
        </w:tc>
        <w:tc>
          <w:tcPr>
            <w:tcW w:w="3969" w:type="dxa"/>
            <w:vAlign w:val="center"/>
          </w:tcPr>
          <w:p w:rsidR="00CA6F94" w:rsidRPr="00D4441E" w:rsidRDefault="00CA6F94" w:rsidP="00D4441E">
            <w:pPr>
              <w:ind w:left="-57" w:right="-57"/>
              <w:jc w:val="both"/>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Налоговые и неналоговые доходы</w:t>
            </w:r>
          </w:p>
        </w:tc>
        <w:tc>
          <w:tcPr>
            <w:tcW w:w="1984" w:type="dxa"/>
          </w:tcPr>
          <w:p w:rsidR="00CA6F94" w:rsidRPr="00D4441E" w:rsidRDefault="0002040A"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11 940 850,82066</w:t>
            </w:r>
          </w:p>
        </w:tc>
      </w:tr>
      <w:tr w:rsidR="001D3B6D" w:rsidRPr="00D4441E" w:rsidTr="00D4441E">
        <w:trPr>
          <w:cantSplit/>
        </w:trPr>
        <w:tc>
          <w:tcPr>
            <w:tcW w:w="993" w:type="dxa"/>
          </w:tcPr>
          <w:p w:rsidR="00CA6F94" w:rsidRPr="00D4441E" w:rsidRDefault="00CA6F94"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048</w:t>
            </w:r>
          </w:p>
        </w:tc>
        <w:tc>
          <w:tcPr>
            <w:tcW w:w="2693" w:type="dxa"/>
          </w:tcPr>
          <w:p w:rsidR="00CA6F94" w:rsidRPr="00D4441E" w:rsidRDefault="00CA6F94" w:rsidP="00D4441E">
            <w:pPr>
              <w:ind w:left="-57" w:right="-57"/>
              <w:jc w:val="center"/>
              <w:rPr>
                <w:rFonts w:ascii="Times New Roman" w:eastAsia="Times New Roman" w:hAnsi="Times New Roman"/>
                <w:bCs/>
                <w:sz w:val="24"/>
                <w:szCs w:val="24"/>
                <w:lang w:eastAsia="ru-RU"/>
              </w:rPr>
            </w:pPr>
          </w:p>
        </w:tc>
        <w:tc>
          <w:tcPr>
            <w:tcW w:w="3969" w:type="dxa"/>
            <w:vAlign w:val="center"/>
          </w:tcPr>
          <w:p w:rsidR="00CA6F94" w:rsidRPr="00D4441E" w:rsidRDefault="0039765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Нижне-Волжское межрегиональное управление Федеральной службы по надзору в сфере природопользования</w:t>
            </w:r>
          </w:p>
        </w:tc>
        <w:tc>
          <w:tcPr>
            <w:tcW w:w="1984" w:type="dxa"/>
          </w:tcPr>
          <w:p w:rsidR="00CA6F94" w:rsidRPr="00D4441E" w:rsidRDefault="0002040A"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44 088,49784</w:t>
            </w:r>
          </w:p>
        </w:tc>
      </w:tr>
      <w:tr w:rsidR="001D3B6D" w:rsidRPr="00D4441E" w:rsidTr="00D4441E">
        <w:trPr>
          <w:cantSplit/>
        </w:trPr>
        <w:tc>
          <w:tcPr>
            <w:tcW w:w="993" w:type="dxa"/>
          </w:tcPr>
          <w:p w:rsidR="00CA6F94" w:rsidRPr="00D4441E" w:rsidRDefault="00CA6F94"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048</w:t>
            </w:r>
          </w:p>
        </w:tc>
        <w:tc>
          <w:tcPr>
            <w:tcW w:w="2693" w:type="dxa"/>
          </w:tcPr>
          <w:p w:rsidR="00CA6F94" w:rsidRPr="00D4441E" w:rsidRDefault="00CA6F94"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1.00.00.00.0.00.0.000.000</w:t>
            </w:r>
          </w:p>
        </w:tc>
        <w:tc>
          <w:tcPr>
            <w:tcW w:w="3969" w:type="dxa"/>
            <w:vAlign w:val="center"/>
          </w:tcPr>
          <w:p w:rsidR="00CA6F94" w:rsidRPr="00D4441E" w:rsidRDefault="00CA6F94"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CA6F94" w:rsidRPr="00D4441E" w:rsidRDefault="0002040A"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44 088,49784</w:t>
            </w:r>
          </w:p>
        </w:tc>
      </w:tr>
      <w:tr w:rsidR="001D3B6D" w:rsidRPr="00D4441E" w:rsidTr="00D4441E">
        <w:trPr>
          <w:cantSplit/>
        </w:trPr>
        <w:tc>
          <w:tcPr>
            <w:tcW w:w="993" w:type="dxa"/>
          </w:tcPr>
          <w:p w:rsidR="00CA6F94" w:rsidRPr="00D4441E" w:rsidRDefault="00CA6F9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048</w:t>
            </w:r>
          </w:p>
        </w:tc>
        <w:tc>
          <w:tcPr>
            <w:tcW w:w="2693" w:type="dxa"/>
          </w:tcPr>
          <w:p w:rsidR="00CA6F94" w:rsidRPr="00D4441E" w:rsidRDefault="00CA6F9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1.12.00.00.0.00.0.000.000</w:t>
            </w:r>
          </w:p>
        </w:tc>
        <w:tc>
          <w:tcPr>
            <w:tcW w:w="3969" w:type="dxa"/>
            <w:vAlign w:val="center"/>
          </w:tcPr>
          <w:p w:rsidR="00CA6F94" w:rsidRPr="00D4441E" w:rsidRDefault="00CA6F94"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CA6F94" w:rsidRPr="00D4441E" w:rsidRDefault="0002040A"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34 572,45274</w:t>
            </w:r>
          </w:p>
        </w:tc>
      </w:tr>
      <w:tr w:rsidR="001D3B6D" w:rsidRPr="00D4441E" w:rsidTr="00D4441E">
        <w:trPr>
          <w:cantSplit/>
        </w:trPr>
        <w:tc>
          <w:tcPr>
            <w:tcW w:w="993" w:type="dxa"/>
          </w:tcPr>
          <w:p w:rsidR="00CA6F94" w:rsidRPr="00D4441E" w:rsidRDefault="00CA6F9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1.12.01.00.0.01.0.000.120</w:t>
            </w:r>
          </w:p>
        </w:tc>
        <w:tc>
          <w:tcPr>
            <w:tcW w:w="3969" w:type="dxa"/>
            <w:vAlign w:val="center"/>
          </w:tcPr>
          <w:p w:rsidR="00CA6F94" w:rsidRPr="00D4441E" w:rsidRDefault="00CA6F94"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негативное воздействие на окружающую среду</w:t>
            </w:r>
          </w:p>
        </w:tc>
        <w:tc>
          <w:tcPr>
            <w:tcW w:w="1984" w:type="dxa"/>
          </w:tcPr>
          <w:p w:rsidR="00CA6F94" w:rsidRPr="00D4441E" w:rsidRDefault="0002040A"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34 572,45274</w:t>
            </w:r>
          </w:p>
        </w:tc>
      </w:tr>
      <w:tr w:rsidR="001D3B6D" w:rsidRPr="00D4441E" w:rsidTr="00D4441E">
        <w:trPr>
          <w:cantSplit/>
        </w:trPr>
        <w:tc>
          <w:tcPr>
            <w:tcW w:w="9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1.12.01.01.0.01.0.000.120</w:t>
            </w:r>
          </w:p>
        </w:tc>
        <w:tc>
          <w:tcPr>
            <w:tcW w:w="3969" w:type="dxa"/>
            <w:vAlign w:val="center"/>
          </w:tcPr>
          <w:p w:rsidR="00CA6F94" w:rsidRPr="00D4441E" w:rsidRDefault="00CA6F9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выбросы загрязняющих веществ в атмосферный воздух стационарными объектами</w:t>
            </w:r>
          </w:p>
        </w:tc>
        <w:tc>
          <w:tcPr>
            <w:tcW w:w="1984" w:type="dxa"/>
          </w:tcPr>
          <w:p w:rsidR="00CA6F94" w:rsidRPr="00D4441E" w:rsidRDefault="0002040A"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12 693,31031</w:t>
            </w:r>
          </w:p>
        </w:tc>
      </w:tr>
      <w:tr w:rsidR="001D3B6D" w:rsidRPr="00D4441E" w:rsidTr="00D4441E">
        <w:trPr>
          <w:cantSplit/>
        </w:trPr>
        <w:tc>
          <w:tcPr>
            <w:tcW w:w="9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1.12.01.03.0.01.0.000.120</w:t>
            </w:r>
          </w:p>
        </w:tc>
        <w:tc>
          <w:tcPr>
            <w:tcW w:w="3969" w:type="dxa"/>
            <w:vAlign w:val="center"/>
          </w:tcPr>
          <w:p w:rsidR="00CA6F94" w:rsidRPr="00D4441E" w:rsidRDefault="00CA6F9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сбросы загрязняющих веществ в водные объекты</w:t>
            </w:r>
          </w:p>
        </w:tc>
        <w:tc>
          <w:tcPr>
            <w:tcW w:w="1984" w:type="dxa"/>
          </w:tcPr>
          <w:p w:rsidR="00CA6F94" w:rsidRPr="00D4441E" w:rsidRDefault="0002040A"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345,28627</w:t>
            </w:r>
          </w:p>
        </w:tc>
      </w:tr>
      <w:tr w:rsidR="001D3B6D" w:rsidRPr="00D4441E" w:rsidTr="00D4441E">
        <w:trPr>
          <w:cantSplit/>
        </w:trPr>
        <w:tc>
          <w:tcPr>
            <w:tcW w:w="9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1.12.01.04.0.01.0.000.120</w:t>
            </w:r>
          </w:p>
        </w:tc>
        <w:tc>
          <w:tcPr>
            <w:tcW w:w="3969" w:type="dxa"/>
            <w:vAlign w:val="center"/>
          </w:tcPr>
          <w:p w:rsidR="00CA6F94" w:rsidRPr="00D4441E" w:rsidRDefault="00CA6F9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размещение отходов производства и потребления</w:t>
            </w:r>
          </w:p>
        </w:tc>
        <w:tc>
          <w:tcPr>
            <w:tcW w:w="1984" w:type="dxa"/>
          </w:tcPr>
          <w:p w:rsidR="00CA6F94" w:rsidRPr="00D4441E" w:rsidRDefault="0002040A"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21 531,41699</w:t>
            </w:r>
          </w:p>
        </w:tc>
      </w:tr>
      <w:tr w:rsidR="001D3B6D" w:rsidRPr="00D4441E" w:rsidTr="00D4441E">
        <w:trPr>
          <w:cantSplit/>
        </w:trPr>
        <w:tc>
          <w:tcPr>
            <w:tcW w:w="9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1.12.01.04.1.01.0.000.120</w:t>
            </w:r>
          </w:p>
        </w:tc>
        <w:tc>
          <w:tcPr>
            <w:tcW w:w="3969" w:type="dxa"/>
            <w:vAlign w:val="center"/>
          </w:tcPr>
          <w:p w:rsidR="00CA6F94" w:rsidRPr="00D4441E" w:rsidRDefault="00CA6F9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размещение отходов производства</w:t>
            </w:r>
          </w:p>
        </w:tc>
        <w:tc>
          <w:tcPr>
            <w:tcW w:w="1984" w:type="dxa"/>
          </w:tcPr>
          <w:p w:rsidR="00CA6F94" w:rsidRPr="00D4441E" w:rsidRDefault="0002040A"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21 237,52337</w:t>
            </w:r>
          </w:p>
        </w:tc>
      </w:tr>
      <w:tr w:rsidR="001D3B6D" w:rsidRPr="00D4441E" w:rsidTr="00D4441E">
        <w:trPr>
          <w:cantSplit/>
        </w:trPr>
        <w:tc>
          <w:tcPr>
            <w:tcW w:w="9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1.12.01.04.2.01.0.000.120</w:t>
            </w:r>
          </w:p>
        </w:tc>
        <w:tc>
          <w:tcPr>
            <w:tcW w:w="3969" w:type="dxa"/>
            <w:vAlign w:val="center"/>
          </w:tcPr>
          <w:p w:rsidR="00CA6F94" w:rsidRPr="00D4441E" w:rsidRDefault="00CA6F9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размещение твердых коммунальных отходов</w:t>
            </w:r>
          </w:p>
        </w:tc>
        <w:tc>
          <w:tcPr>
            <w:tcW w:w="1984" w:type="dxa"/>
          </w:tcPr>
          <w:p w:rsidR="00CA6F94" w:rsidRPr="00D4441E" w:rsidRDefault="0002040A"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293,89362</w:t>
            </w:r>
          </w:p>
        </w:tc>
      </w:tr>
      <w:tr w:rsidR="001D3B6D" w:rsidRPr="00D4441E" w:rsidTr="00D4441E">
        <w:trPr>
          <w:cantSplit/>
        </w:trPr>
        <w:tc>
          <w:tcPr>
            <w:tcW w:w="993" w:type="dxa"/>
          </w:tcPr>
          <w:p w:rsidR="00CA6F94" w:rsidRPr="00D4441E" w:rsidRDefault="00CA6F94"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1.12.01.07.0.01.0.000.120</w:t>
            </w:r>
          </w:p>
        </w:tc>
        <w:tc>
          <w:tcPr>
            <w:tcW w:w="3969" w:type="dxa"/>
            <w:vAlign w:val="center"/>
          </w:tcPr>
          <w:p w:rsidR="00CA6F94" w:rsidRPr="00D4441E" w:rsidRDefault="00CA6F9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984" w:type="dxa"/>
          </w:tcPr>
          <w:p w:rsidR="00CA6F94" w:rsidRPr="00D4441E" w:rsidRDefault="0002040A"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2,43917</w:t>
            </w:r>
          </w:p>
        </w:tc>
      </w:tr>
      <w:tr w:rsidR="001D3B6D" w:rsidRPr="00D4441E" w:rsidTr="00D4441E">
        <w:trPr>
          <w:cantSplit/>
        </w:trPr>
        <w:tc>
          <w:tcPr>
            <w:tcW w:w="993" w:type="dxa"/>
          </w:tcPr>
          <w:p w:rsidR="00CA6F94" w:rsidRPr="00D4441E" w:rsidRDefault="00CA6F9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048</w:t>
            </w:r>
          </w:p>
        </w:tc>
        <w:tc>
          <w:tcPr>
            <w:tcW w:w="2693" w:type="dxa"/>
          </w:tcPr>
          <w:p w:rsidR="00CA6F94" w:rsidRPr="00D4441E" w:rsidRDefault="00CA6F9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3969" w:type="dxa"/>
            <w:vAlign w:val="center"/>
          </w:tcPr>
          <w:p w:rsidR="00CA6F94" w:rsidRPr="00D4441E" w:rsidRDefault="00CA6F94"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CA6F94" w:rsidRPr="00D4441E" w:rsidRDefault="00EA33B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9 516,04510</w:t>
            </w:r>
          </w:p>
        </w:tc>
      </w:tr>
      <w:tr w:rsidR="001D3B6D" w:rsidRPr="00D4441E" w:rsidTr="00D4441E">
        <w:trPr>
          <w:cantSplit/>
        </w:trPr>
        <w:tc>
          <w:tcPr>
            <w:tcW w:w="993" w:type="dxa"/>
          </w:tcPr>
          <w:p w:rsidR="00CA6F94" w:rsidRPr="00D4441E" w:rsidRDefault="00CA6F9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CA6F94" w:rsidRPr="00D4441E" w:rsidRDefault="00CA6F9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1.16.11.00.0.01.0.000.140</w:t>
            </w:r>
          </w:p>
        </w:tc>
        <w:tc>
          <w:tcPr>
            <w:tcW w:w="3969" w:type="dxa"/>
            <w:vAlign w:val="center"/>
          </w:tcPr>
          <w:p w:rsidR="00CA6F94" w:rsidRPr="00D4441E" w:rsidRDefault="00CA6F94"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CA6F94" w:rsidRPr="00D4441E" w:rsidRDefault="00EA33B4" w:rsidP="00D4441E">
            <w:pPr>
              <w:ind w:left="-57" w:right="-57"/>
              <w:jc w:val="center"/>
            </w:pPr>
            <w:r w:rsidRPr="00D4441E">
              <w:rPr>
                <w:rFonts w:ascii="Times New Roman" w:eastAsia="Times New Roman" w:hAnsi="Times New Roman"/>
                <w:iCs/>
                <w:sz w:val="24"/>
                <w:szCs w:val="24"/>
                <w:lang w:eastAsia="ru-RU"/>
              </w:rPr>
              <w:t>9 516,04510</w:t>
            </w:r>
          </w:p>
        </w:tc>
      </w:tr>
    </w:tbl>
    <w:p w:rsidR="00A93ABE" w:rsidRPr="00D4441E" w:rsidRDefault="00A93ABE" w:rsidP="00D4441E">
      <w:pPr>
        <w:spacing w:after="0" w:line="240" w:lineRule="auto"/>
        <w:rPr>
          <w:rFonts w:ascii="Times New Roman" w:hAnsi="Times New Roman"/>
          <w:sz w:val="28"/>
          <w:szCs w:val="28"/>
        </w:rPr>
      </w:pPr>
    </w:p>
    <w:p w:rsidR="00D4441E" w:rsidRDefault="00D4441E" w:rsidP="00D4441E">
      <w:pPr>
        <w:spacing w:after="0" w:line="240" w:lineRule="auto"/>
        <w:rPr>
          <w:rFonts w:ascii="Times New Roman" w:hAnsi="Times New Roman"/>
          <w:sz w:val="28"/>
          <w:szCs w:val="28"/>
        </w:rPr>
      </w:pPr>
    </w:p>
    <w:p w:rsidR="00D4441E" w:rsidRDefault="00D4441E" w:rsidP="00D4441E">
      <w:pPr>
        <w:spacing w:after="0" w:line="240" w:lineRule="auto"/>
        <w:rPr>
          <w:rFonts w:ascii="Times New Roman" w:hAnsi="Times New Roman"/>
          <w:sz w:val="28"/>
          <w:szCs w:val="28"/>
        </w:rPr>
      </w:pPr>
    </w:p>
    <w:tbl>
      <w:tblPr>
        <w:tblStyle w:val="ad"/>
        <w:tblW w:w="9639" w:type="dxa"/>
        <w:tblInd w:w="108" w:type="dxa"/>
        <w:tblLook w:val="04A0" w:firstRow="1" w:lastRow="0" w:firstColumn="1" w:lastColumn="0" w:noHBand="0" w:noVBand="1"/>
      </w:tblPr>
      <w:tblGrid>
        <w:gridCol w:w="709"/>
        <w:gridCol w:w="2693"/>
        <w:gridCol w:w="4253"/>
        <w:gridCol w:w="1984"/>
      </w:tblGrid>
      <w:tr w:rsidR="001D3B6D" w:rsidRPr="00D4441E" w:rsidTr="00756DDC">
        <w:trPr>
          <w:cantSplit/>
          <w:tblHeader/>
        </w:trPr>
        <w:tc>
          <w:tcPr>
            <w:tcW w:w="709" w:type="dxa"/>
          </w:tcPr>
          <w:p w:rsidR="000D05F2" w:rsidRPr="00D4441E" w:rsidRDefault="000D05F2"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lastRenderedPageBreak/>
              <w:t>1</w:t>
            </w:r>
          </w:p>
        </w:tc>
        <w:tc>
          <w:tcPr>
            <w:tcW w:w="2693" w:type="dxa"/>
          </w:tcPr>
          <w:p w:rsidR="000D05F2" w:rsidRPr="00D4441E" w:rsidRDefault="000D05F2"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w:t>
            </w:r>
          </w:p>
        </w:tc>
        <w:tc>
          <w:tcPr>
            <w:tcW w:w="4253" w:type="dxa"/>
          </w:tcPr>
          <w:p w:rsidR="000D05F2" w:rsidRPr="00D4441E" w:rsidRDefault="000D05F2"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w:t>
            </w:r>
          </w:p>
        </w:tc>
        <w:tc>
          <w:tcPr>
            <w:tcW w:w="1984" w:type="dxa"/>
          </w:tcPr>
          <w:p w:rsidR="000D05F2" w:rsidRPr="00D4441E" w:rsidRDefault="000D05F2"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w:t>
            </w:r>
          </w:p>
        </w:tc>
      </w:tr>
      <w:tr w:rsidR="001D3B6D" w:rsidRPr="00D4441E" w:rsidTr="00756DDC">
        <w:trPr>
          <w:cantSplit/>
        </w:trPr>
        <w:tc>
          <w:tcPr>
            <w:tcW w:w="709" w:type="dxa"/>
          </w:tcPr>
          <w:p w:rsidR="006C4902" w:rsidRPr="00D4441E" w:rsidRDefault="006C490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048</w:t>
            </w:r>
          </w:p>
        </w:tc>
        <w:tc>
          <w:tcPr>
            <w:tcW w:w="2693" w:type="dxa"/>
          </w:tcPr>
          <w:p w:rsidR="006C4902" w:rsidRPr="00D4441E" w:rsidRDefault="006C490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1.16.11.05.0.01.0.000.140</w:t>
            </w:r>
          </w:p>
        </w:tc>
        <w:tc>
          <w:tcPr>
            <w:tcW w:w="4253" w:type="dxa"/>
            <w:vAlign w:val="center"/>
          </w:tcPr>
          <w:p w:rsidR="006C4902" w:rsidRPr="00D4441E" w:rsidRDefault="00C1791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6C4902" w:rsidRPr="00D4441E" w:rsidRDefault="00EA33B4" w:rsidP="00D4441E">
            <w:pPr>
              <w:ind w:left="-57" w:right="-57"/>
              <w:jc w:val="center"/>
            </w:pPr>
            <w:r w:rsidRPr="00D4441E">
              <w:rPr>
                <w:rFonts w:ascii="Times New Roman" w:eastAsia="Times New Roman" w:hAnsi="Times New Roman"/>
                <w:iCs/>
                <w:sz w:val="24"/>
                <w:szCs w:val="24"/>
                <w:lang w:eastAsia="ru-RU"/>
              </w:rPr>
              <w:t>9 516,04510</w:t>
            </w:r>
          </w:p>
        </w:tc>
      </w:tr>
      <w:tr w:rsidR="001D3B6D" w:rsidRPr="00D4441E" w:rsidTr="00756DDC">
        <w:trPr>
          <w:cantSplit/>
        </w:trPr>
        <w:tc>
          <w:tcPr>
            <w:tcW w:w="709" w:type="dxa"/>
          </w:tcPr>
          <w:p w:rsidR="004F0491" w:rsidRPr="00D4441E" w:rsidRDefault="004F0491"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076</w:t>
            </w:r>
          </w:p>
        </w:tc>
        <w:tc>
          <w:tcPr>
            <w:tcW w:w="2693" w:type="dxa"/>
          </w:tcPr>
          <w:p w:rsidR="004F0491" w:rsidRPr="00D4441E" w:rsidRDefault="004F0491" w:rsidP="00D4441E">
            <w:pPr>
              <w:ind w:left="-57" w:right="-57"/>
              <w:jc w:val="center"/>
              <w:rPr>
                <w:rFonts w:ascii="Times New Roman" w:eastAsia="Times New Roman" w:hAnsi="Times New Roman"/>
                <w:bCs/>
                <w:sz w:val="24"/>
                <w:szCs w:val="24"/>
                <w:lang w:eastAsia="ru-RU"/>
              </w:rPr>
            </w:pPr>
          </w:p>
        </w:tc>
        <w:tc>
          <w:tcPr>
            <w:tcW w:w="4253" w:type="dxa"/>
            <w:vAlign w:val="center"/>
          </w:tcPr>
          <w:p w:rsidR="004F0491" w:rsidRPr="00D4441E" w:rsidRDefault="002A0E4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Азово-Черноморское территориальное управление Федерального агентства по рыболовству</w:t>
            </w:r>
          </w:p>
        </w:tc>
        <w:tc>
          <w:tcPr>
            <w:tcW w:w="1984" w:type="dxa"/>
          </w:tcPr>
          <w:p w:rsidR="004F0491" w:rsidRPr="00D4441E" w:rsidRDefault="00447F8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 xml:space="preserve">– </w:t>
            </w:r>
            <w:r w:rsidR="00E841EE" w:rsidRPr="00D4441E">
              <w:rPr>
                <w:rFonts w:ascii="Times New Roman" w:eastAsia="Times New Roman" w:hAnsi="Times New Roman"/>
                <w:bCs/>
                <w:sz w:val="24"/>
                <w:szCs w:val="24"/>
                <w:lang w:eastAsia="ru-RU"/>
              </w:rPr>
              <w:t>2,75009</w:t>
            </w:r>
          </w:p>
        </w:tc>
      </w:tr>
      <w:tr w:rsidR="001D3B6D" w:rsidRPr="00D4441E" w:rsidTr="00756DDC">
        <w:trPr>
          <w:cantSplit/>
        </w:trPr>
        <w:tc>
          <w:tcPr>
            <w:tcW w:w="709" w:type="dxa"/>
          </w:tcPr>
          <w:p w:rsidR="006C4902" w:rsidRPr="00D4441E" w:rsidRDefault="006C490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076</w:t>
            </w:r>
          </w:p>
        </w:tc>
        <w:tc>
          <w:tcPr>
            <w:tcW w:w="2693" w:type="dxa"/>
          </w:tcPr>
          <w:p w:rsidR="006C4902" w:rsidRPr="00D4441E" w:rsidRDefault="006C490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C4902" w:rsidRPr="00D4441E" w:rsidRDefault="006C4902"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C4902"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E841EE" w:rsidRPr="00D4441E">
              <w:rPr>
                <w:rFonts w:ascii="Times New Roman" w:eastAsia="Times New Roman" w:hAnsi="Times New Roman"/>
                <w:bCs/>
                <w:sz w:val="24"/>
                <w:szCs w:val="24"/>
                <w:lang w:eastAsia="ru-RU"/>
              </w:rPr>
              <w:t>2,75009</w:t>
            </w:r>
          </w:p>
        </w:tc>
      </w:tr>
      <w:tr w:rsidR="001D3B6D" w:rsidRPr="00D4441E" w:rsidTr="00756DDC">
        <w:trPr>
          <w:cantSplit/>
        </w:trPr>
        <w:tc>
          <w:tcPr>
            <w:tcW w:w="709" w:type="dxa"/>
          </w:tcPr>
          <w:p w:rsidR="006C4902" w:rsidRPr="00D4441E" w:rsidRDefault="006C4902"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076</w:t>
            </w:r>
          </w:p>
        </w:tc>
        <w:tc>
          <w:tcPr>
            <w:tcW w:w="2693" w:type="dxa"/>
          </w:tcPr>
          <w:p w:rsidR="006C4902" w:rsidRPr="00D4441E" w:rsidRDefault="006C4902"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6C4902" w:rsidRPr="00D4441E" w:rsidRDefault="006C4902"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6C4902"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E841EE" w:rsidRPr="00D4441E">
              <w:rPr>
                <w:rFonts w:ascii="Times New Roman" w:eastAsia="Times New Roman" w:hAnsi="Times New Roman"/>
                <w:bCs/>
                <w:sz w:val="24"/>
                <w:szCs w:val="24"/>
                <w:lang w:eastAsia="ru-RU"/>
              </w:rPr>
              <w:t>2,75009</w:t>
            </w:r>
          </w:p>
        </w:tc>
      </w:tr>
      <w:tr w:rsidR="001D3B6D" w:rsidRPr="00D4441E" w:rsidTr="00756DDC">
        <w:trPr>
          <w:cantSplit/>
        </w:trPr>
        <w:tc>
          <w:tcPr>
            <w:tcW w:w="709" w:type="dxa"/>
          </w:tcPr>
          <w:p w:rsidR="00891490" w:rsidRPr="00D4441E" w:rsidRDefault="00891490"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076</w:t>
            </w:r>
          </w:p>
        </w:tc>
        <w:tc>
          <w:tcPr>
            <w:tcW w:w="2693" w:type="dxa"/>
          </w:tcPr>
          <w:p w:rsidR="00891490" w:rsidRPr="00D4441E" w:rsidRDefault="00891490"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891490" w:rsidRPr="00D4441E" w:rsidRDefault="0089149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91490"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E841EE" w:rsidRPr="00D4441E">
              <w:rPr>
                <w:rFonts w:ascii="Times New Roman" w:eastAsia="Times New Roman" w:hAnsi="Times New Roman"/>
                <w:bCs/>
                <w:sz w:val="24"/>
                <w:szCs w:val="24"/>
                <w:lang w:eastAsia="ru-RU"/>
              </w:rPr>
              <w:t>2,75009</w:t>
            </w:r>
          </w:p>
        </w:tc>
      </w:tr>
      <w:tr w:rsidR="001D3B6D" w:rsidRPr="00D4441E" w:rsidTr="00756DDC">
        <w:trPr>
          <w:cantSplit/>
        </w:trPr>
        <w:tc>
          <w:tcPr>
            <w:tcW w:w="709" w:type="dxa"/>
          </w:tcPr>
          <w:p w:rsidR="00891490" w:rsidRPr="00D4441E" w:rsidRDefault="00891490"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076</w:t>
            </w:r>
          </w:p>
        </w:tc>
        <w:tc>
          <w:tcPr>
            <w:tcW w:w="2693" w:type="dxa"/>
          </w:tcPr>
          <w:p w:rsidR="00891490" w:rsidRPr="00D4441E" w:rsidRDefault="00891490"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1.16.10.12.3.01.0.000.140</w:t>
            </w:r>
          </w:p>
        </w:tc>
        <w:tc>
          <w:tcPr>
            <w:tcW w:w="4253" w:type="dxa"/>
            <w:vAlign w:val="center"/>
          </w:tcPr>
          <w:p w:rsidR="00891490" w:rsidRPr="00D4441E" w:rsidRDefault="0089149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 xml:space="preserve"> 1 января 2020 года, подлежащие зачислению в бюджет муниципального образования по нормативам, действовавшим в 2019 году</w:t>
            </w:r>
          </w:p>
        </w:tc>
        <w:tc>
          <w:tcPr>
            <w:tcW w:w="1984" w:type="dxa"/>
          </w:tcPr>
          <w:p w:rsidR="00891490"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E841EE" w:rsidRPr="00D4441E">
              <w:rPr>
                <w:rFonts w:ascii="Times New Roman" w:eastAsia="Times New Roman" w:hAnsi="Times New Roman"/>
                <w:bCs/>
                <w:sz w:val="24"/>
                <w:szCs w:val="24"/>
                <w:lang w:eastAsia="ru-RU"/>
              </w:rPr>
              <w:t>2,75009</w:t>
            </w:r>
          </w:p>
        </w:tc>
      </w:tr>
      <w:tr w:rsidR="001D3B6D" w:rsidRPr="00D4441E" w:rsidTr="00756DDC">
        <w:trPr>
          <w:cantSplit/>
        </w:trPr>
        <w:tc>
          <w:tcPr>
            <w:tcW w:w="709" w:type="dxa"/>
          </w:tcPr>
          <w:p w:rsidR="004F0491" w:rsidRPr="00D4441E" w:rsidRDefault="004F0491"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081</w:t>
            </w:r>
          </w:p>
        </w:tc>
        <w:tc>
          <w:tcPr>
            <w:tcW w:w="2693" w:type="dxa"/>
          </w:tcPr>
          <w:p w:rsidR="004F0491" w:rsidRPr="00D4441E" w:rsidRDefault="004F0491" w:rsidP="00D4441E">
            <w:pPr>
              <w:ind w:left="-57" w:right="-57"/>
              <w:jc w:val="center"/>
              <w:rPr>
                <w:rFonts w:ascii="Times New Roman" w:eastAsia="Times New Roman" w:hAnsi="Times New Roman"/>
                <w:bCs/>
                <w:sz w:val="24"/>
                <w:szCs w:val="24"/>
                <w:highlight w:val="yellow"/>
                <w:lang w:eastAsia="ru-RU"/>
              </w:rPr>
            </w:pPr>
          </w:p>
        </w:tc>
        <w:tc>
          <w:tcPr>
            <w:tcW w:w="4253" w:type="dxa"/>
            <w:vAlign w:val="center"/>
          </w:tcPr>
          <w:p w:rsidR="004F0491" w:rsidRPr="00D4441E" w:rsidRDefault="002A0E4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1984" w:type="dxa"/>
          </w:tcPr>
          <w:p w:rsidR="004F0491" w:rsidRPr="00D4441E" w:rsidRDefault="00E841EE"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1,47159</w:t>
            </w:r>
          </w:p>
        </w:tc>
      </w:tr>
      <w:tr w:rsidR="001D3B6D" w:rsidRPr="00D4441E" w:rsidTr="00756DDC">
        <w:trPr>
          <w:cantSplit/>
        </w:trPr>
        <w:tc>
          <w:tcPr>
            <w:tcW w:w="709" w:type="dxa"/>
          </w:tcPr>
          <w:p w:rsidR="006036C1" w:rsidRPr="00D4441E" w:rsidRDefault="006036C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081</w:t>
            </w:r>
          </w:p>
        </w:tc>
        <w:tc>
          <w:tcPr>
            <w:tcW w:w="2693" w:type="dxa"/>
          </w:tcPr>
          <w:p w:rsidR="006036C1" w:rsidRPr="00D4441E" w:rsidRDefault="006036C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036C1" w:rsidRPr="00D4441E" w:rsidRDefault="006036C1"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036C1" w:rsidRPr="00D4441E" w:rsidRDefault="00E841EE" w:rsidP="00D4441E">
            <w:pPr>
              <w:ind w:left="-57" w:right="-57"/>
              <w:jc w:val="center"/>
            </w:pPr>
            <w:r w:rsidRPr="00D4441E">
              <w:rPr>
                <w:rFonts w:ascii="Times New Roman" w:eastAsia="Times New Roman" w:hAnsi="Times New Roman"/>
                <w:bCs/>
                <w:sz w:val="24"/>
                <w:szCs w:val="24"/>
                <w:lang w:eastAsia="ru-RU"/>
              </w:rPr>
              <w:t>1,47159</w:t>
            </w:r>
          </w:p>
        </w:tc>
      </w:tr>
      <w:tr w:rsidR="001D3B6D" w:rsidRPr="00D4441E" w:rsidTr="00756DDC">
        <w:trPr>
          <w:cantSplit/>
        </w:trPr>
        <w:tc>
          <w:tcPr>
            <w:tcW w:w="709" w:type="dxa"/>
          </w:tcPr>
          <w:p w:rsidR="006036C1" w:rsidRPr="00D4441E" w:rsidRDefault="006036C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081</w:t>
            </w:r>
          </w:p>
        </w:tc>
        <w:tc>
          <w:tcPr>
            <w:tcW w:w="2693" w:type="dxa"/>
          </w:tcPr>
          <w:p w:rsidR="006036C1" w:rsidRPr="00D4441E" w:rsidRDefault="006036C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6036C1" w:rsidRPr="00D4441E" w:rsidRDefault="006036C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6036C1" w:rsidRPr="00D4441E" w:rsidRDefault="00E841EE" w:rsidP="00D4441E">
            <w:pPr>
              <w:ind w:left="-57" w:right="-57"/>
              <w:jc w:val="center"/>
            </w:pPr>
            <w:r w:rsidRPr="00D4441E">
              <w:rPr>
                <w:rFonts w:ascii="Times New Roman" w:eastAsia="Times New Roman" w:hAnsi="Times New Roman"/>
                <w:bCs/>
                <w:sz w:val="24"/>
                <w:szCs w:val="24"/>
                <w:lang w:eastAsia="ru-RU"/>
              </w:rPr>
              <w:t>1,47159</w:t>
            </w:r>
          </w:p>
        </w:tc>
      </w:tr>
      <w:tr w:rsidR="001D3B6D" w:rsidRPr="00D4441E" w:rsidTr="00756DDC">
        <w:trPr>
          <w:cantSplit/>
        </w:trPr>
        <w:tc>
          <w:tcPr>
            <w:tcW w:w="709" w:type="dxa"/>
          </w:tcPr>
          <w:p w:rsidR="00233B76" w:rsidRPr="00D4441E" w:rsidRDefault="00233B76"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081</w:t>
            </w:r>
          </w:p>
        </w:tc>
        <w:tc>
          <w:tcPr>
            <w:tcW w:w="2693" w:type="dxa"/>
          </w:tcPr>
          <w:p w:rsidR="00233B76" w:rsidRPr="00D4441E" w:rsidRDefault="00233B76"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1.16.11.00.0.01.0.000.140</w:t>
            </w:r>
          </w:p>
        </w:tc>
        <w:tc>
          <w:tcPr>
            <w:tcW w:w="4253" w:type="dxa"/>
            <w:vAlign w:val="center"/>
          </w:tcPr>
          <w:p w:rsidR="00233B76" w:rsidRPr="00D4441E" w:rsidRDefault="00233B76"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1,47159</w:t>
            </w:r>
          </w:p>
        </w:tc>
      </w:tr>
      <w:tr w:rsidR="001D3B6D" w:rsidRPr="00D4441E" w:rsidTr="00756DDC">
        <w:trPr>
          <w:cantSplit/>
        </w:trPr>
        <w:tc>
          <w:tcPr>
            <w:tcW w:w="709"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081</w:t>
            </w:r>
          </w:p>
        </w:tc>
        <w:tc>
          <w:tcPr>
            <w:tcW w:w="2693"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1.16.11.13.0.01.0.000.140</w:t>
            </w:r>
          </w:p>
        </w:tc>
        <w:tc>
          <w:tcPr>
            <w:tcW w:w="4253" w:type="dxa"/>
            <w:vAlign w:val="center"/>
          </w:tcPr>
          <w:p w:rsidR="00233B76" w:rsidRPr="00D4441E" w:rsidRDefault="00233B76"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1,47159</w:t>
            </w:r>
          </w:p>
        </w:tc>
      </w:tr>
      <w:tr w:rsidR="001D3B6D" w:rsidRPr="00D4441E" w:rsidTr="00756DDC">
        <w:trPr>
          <w:cantSplit/>
        </w:trPr>
        <w:tc>
          <w:tcPr>
            <w:tcW w:w="709" w:type="dxa"/>
          </w:tcPr>
          <w:p w:rsidR="004F0491" w:rsidRPr="00D4441E" w:rsidRDefault="004F0491"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180</w:t>
            </w:r>
          </w:p>
        </w:tc>
        <w:tc>
          <w:tcPr>
            <w:tcW w:w="2693" w:type="dxa"/>
          </w:tcPr>
          <w:p w:rsidR="004F0491" w:rsidRPr="00D4441E" w:rsidRDefault="004F0491" w:rsidP="00D4441E">
            <w:pPr>
              <w:ind w:left="-57" w:right="-57"/>
              <w:jc w:val="center"/>
              <w:rPr>
                <w:rFonts w:ascii="Times New Roman" w:eastAsia="Times New Roman" w:hAnsi="Times New Roman"/>
                <w:bCs/>
                <w:sz w:val="24"/>
                <w:szCs w:val="24"/>
                <w:lang w:eastAsia="ru-RU"/>
              </w:rPr>
            </w:pPr>
          </w:p>
        </w:tc>
        <w:tc>
          <w:tcPr>
            <w:tcW w:w="4253" w:type="dxa"/>
            <w:vAlign w:val="center"/>
          </w:tcPr>
          <w:p w:rsidR="004F0491" w:rsidRPr="00D4441E" w:rsidRDefault="002A0E4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Управление Федеральной службы войск национальной гвардии Российской Федерации по Волгоградской области</w:t>
            </w:r>
          </w:p>
        </w:tc>
        <w:tc>
          <w:tcPr>
            <w:tcW w:w="1984" w:type="dxa"/>
          </w:tcPr>
          <w:p w:rsidR="004F0491" w:rsidRPr="00D4441E" w:rsidRDefault="00233B76"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0,04963</w:t>
            </w:r>
          </w:p>
        </w:tc>
      </w:tr>
      <w:tr w:rsidR="001D3B6D" w:rsidRPr="00D4441E" w:rsidTr="00756DDC">
        <w:trPr>
          <w:cantSplit/>
        </w:trPr>
        <w:tc>
          <w:tcPr>
            <w:tcW w:w="709" w:type="dxa"/>
          </w:tcPr>
          <w:p w:rsidR="00233B76" w:rsidRPr="00D4441E" w:rsidRDefault="00233B76"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180</w:t>
            </w:r>
          </w:p>
        </w:tc>
        <w:tc>
          <w:tcPr>
            <w:tcW w:w="2693" w:type="dxa"/>
          </w:tcPr>
          <w:p w:rsidR="00233B76" w:rsidRPr="00D4441E" w:rsidRDefault="00233B76"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233B76" w:rsidRPr="00D4441E" w:rsidRDefault="00233B76"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0,04963</w:t>
            </w:r>
          </w:p>
        </w:tc>
      </w:tr>
      <w:tr w:rsidR="001D3B6D" w:rsidRPr="00D4441E" w:rsidTr="00756DDC">
        <w:trPr>
          <w:cantSplit/>
        </w:trPr>
        <w:tc>
          <w:tcPr>
            <w:tcW w:w="709" w:type="dxa"/>
          </w:tcPr>
          <w:p w:rsidR="00233B76" w:rsidRPr="00D4441E" w:rsidRDefault="00233B76"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180</w:t>
            </w:r>
          </w:p>
        </w:tc>
        <w:tc>
          <w:tcPr>
            <w:tcW w:w="2693" w:type="dxa"/>
          </w:tcPr>
          <w:p w:rsidR="00233B76" w:rsidRPr="00D4441E" w:rsidRDefault="00233B76"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233B76" w:rsidRPr="00D4441E" w:rsidRDefault="00233B76"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0,04963</w:t>
            </w:r>
          </w:p>
        </w:tc>
      </w:tr>
      <w:tr w:rsidR="001D3B6D" w:rsidRPr="00D4441E" w:rsidTr="00756DDC">
        <w:trPr>
          <w:cantSplit/>
        </w:trPr>
        <w:tc>
          <w:tcPr>
            <w:tcW w:w="709"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180</w:t>
            </w:r>
          </w:p>
        </w:tc>
        <w:tc>
          <w:tcPr>
            <w:tcW w:w="2693"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233B76" w:rsidRPr="00D4441E" w:rsidRDefault="00233B76"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0,04963</w:t>
            </w:r>
          </w:p>
        </w:tc>
      </w:tr>
      <w:tr w:rsidR="001D3B6D" w:rsidRPr="00D4441E" w:rsidTr="00756DDC">
        <w:trPr>
          <w:cantSplit/>
        </w:trPr>
        <w:tc>
          <w:tcPr>
            <w:tcW w:w="709"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180</w:t>
            </w:r>
          </w:p>
        </w:tc>
        <w:tc>
          <w:tcPr>
            <w:tcW w:w="2693" w:type="dxa"/>
          </w:tcPr>
          <w:p w:rsidR="00233B76" w:rsidRPr="00D4441E" w:rsidRDefault="00233B76"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233B76" w:rsidRPr="00D4441E" w:rsidRDefault="00233B76"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 xml:space="preserve"> 1 января 2020 года, подлежащие зачислению в бюджет муниципального образования по нормативам, действовавшим в 2019 году</w:t>
            </w:r>
          </w:p>
        </w:tc>
        <w:tc>
          <w:tcPr>
            <w:tcW w:w="1984" w:type="dxa"/>
          </w:tcPr>
          <w:p w:rsidR="00233B76" w:rsidRPr="00D4441E" w:rsidRDefault="00233B76" w:rsidP="00D4441E">
            <w:pPr>
              <w:ind w:left="-57" w:right="-57"/>
              <w:jc w:val="center"/>
            </w:pPr>
            <w:r w:rsidRPr="00D4441E">
              <w:rPr>
                <w:rFonts w:ascii="Times New Roman" w:eastAsia="Times New Roman" w:hAnsi="Times New Roman"/>
                <w:bCs/>
                <w:sz w:val="24"/>
                <w:szCs w:val="24"/>
                <w:lang w:eastAsia="ru-RU"/>
              </w:rPr>
              <w:t>0,04963</w:t>
            </w:r>
          </w:p>
        </w:tc>
      </w:tr>
      <w:tr w:rsidR="001D3B6D" w:rsidRPr="00D4441E" w:rsidTr="00756DDC">
        <w:trPr>
          <w:cantSplit/>
        </w:trPr>
        <w:tc>
          <w:tcPr>
            <w:tcW w:w="709" w:type="dxa"/>
          </w:tcPr>
          <w:p w:rsidR="004F0491" w:rsidRPr="00D4441E" w:rsidRDefault="004F0491"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182</w:t>
            </w:r>
          </w:p>
        </w:tc>
        <w:tc>
          <w:tcPr>
            <w:tcW w:w="2693" w:type="dxa"/>
          </w:tcPr>
          <w:p w:rsidR="004F0491" w:rsidRPr="00D4441E" w:rsidRDefault="004F0491" w:rsidP="00D4441E">
            <w:pPr>
              <w:ind w:left="-57" w:right="-57"/>
              <w:jc w:val="center"/>
              <w:rPr>
                <w:rFonts w:ascii="Times New Roman" w:eastAsia="Times New Roman" w:hAnsi="Times New Roman"/>
                <w:bCs/>
                <w:sz w:val="24"/>
                <w:szCs w:val="24"/>
                <w:highlight w:val="yellow"/>
                <w:lang w:eastAsia="ru-RU"/>
              </w:rPr>
            </w:pPr>
          </w:p>
        </w:tc>
        <w:tc>
          <w:tcPr>
            <w:tcW w:w="4253" w:type="dxa"/>
            <w:vAlign w:val="center"/>
          </w:tcPr>
          <w:p w:rsidR="004F0491" w:rsidRPr="00D4441E" w:rsidRDefault="002A0E4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Управление Федеральной налоговой службы по Волгоградской области</w:t>
            </w:r>
          </w:p>
        </w:tc>
        <w:tc>
          <w:tcPr>
            <w:tcW w:w="1984" w:type="dxa"/>
          </w:tcPr>
          <w:p w:rsidR="004F0491" w:rsidRPr="00D4441E" w:rsidRDefault="0059769C"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8 741 678,57316</w:t>
            </w:r>
          </w:p>
        </w:tc>
      </w:tr>
      <w:tr w:rsidR="001D3B6D" w:rsidRPr="00D4441E" w:rsidTr="00756DDC">
        <w:trPr>
          <w:cantSplit/>
        </w:trPr>
        <w:tc>
          <w:tcPr>
            <w:tcW w:w="709" w:type="dxa"/>
          </w:tcPr>
          <w:p w:rsidR="004F0491" w:rsidRPr="00D4441E" w:rsidRDefault="004F049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182</w:t>
            </w:r>
          </w:p>
        </w:tc>
        <w:tc>
          <w:tcPr>
            <w:tcW w:w="2693" w:type="dxa"/>
          </w:tcPr>
          <w:p w:rsidR="004F0491" w:rsidRPr="00D4441E" w:rsidRDefault="004F049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4F0491" w:rsidRPr="00D4441E" w:rsidRDefault="004F0491"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4F0491" w:rsidRPr="00D4441E" w:rsidRDefault="0059769C"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8 741 678,57316</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1.01.00.00.0.00.0.000.000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Налоги на прибыль, доходы</w:t>
            </w:r>
          </w:p>
        </w:tc>
        <w:tc>
          <w:tcPr>
            <w:tcW w:w="1984" w:type="dxa"/>
          </w:tcPr>
          <w:p w:rsidR="004F0491" w:rsidRPr="00D4441E" w:rsidRDefault="0059769C"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6 715 561,47724</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1.01.02.00.0.01.0.000.110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на доходы физических лиц</w:t>
            </w:r>
          </w:p>
        </w:tc>
        <w:tc>
          <w:tcPr>
            <w:tcW w:w="1984" w:type="dxa"/>
          </w:tcPr>
          <w:p w:rsidR="004F0491" w:rsidRPr="00D4441E" w:rsidRDefault="0059769C"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6 715 561,47724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1.01.02.01.0.01.0.000.110</w:t>
            </w:r>
          </w:p>
        </w:tc>
        <w:tc>
          <w:tcPr>
            <w:tcW w:w="4253" w:type="dxa"/>
            <w:vAlign w:val="center"/>
          </w:tcPr>
          <w:p w:rsidR="004F0491" w:rsidRPr="00D4441E" w:rsidRDefault="00314A0C" w:rsidP="00756DDC">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sidRPr="00D4441E">
                <w:rPr>
                  <w:rFonts w:ascii="Times New Roman" w:eastAsiaTheme="minorHAnsi" w:hAnsi="Times New Roman"/>
                  <w:sz w:val="24"/>
                  <w:szCs w:val="24"/>
                </w:rPr>
                <w:t>статьями 227</w:t>
              </w:r>
            </w:hyperlink>
            <w:r w:rsidRPr="00D4441E">
              <w:rPr>
                <w:rFonts w:ascii="Times New Roman" w:eastAsiaTheme="minorHAnsi" w:hAnsi="Times New Roman"/>
                <w:sz w:val="24"/>
                <w:szCs w:val="24"/>
              </w:rPr>
              <w:t xml:space="preserve">, </w:t>
            </w:r>
            <w:hyperlink r:id="rId8" w:history="1">
              <w:r w:rsidRPr="00D4441E">
                <w:rPr>
                  <w:rFonts w:ascii="Times New Roman" w:eastAsiaTheme="minorHAnsi" w:hAnsi="Times New Roman"/>
                  <w:sz w:val="24"/>
                  <w:szCs w:val="24"/>
                </w:rPr>
                <w:t>227.1</w:t>
              </w:r>
            </w:hyperlink>
            <w:r w:rsidRPr="00D4441E">
              <w:rPr>
                <w:rFonts w:ascii="Times New Roman" w:eastAsiaTheme="minorHAnsi" w:hAnsi="Times New Roman"/>
                <w:sz w:val="24"/>
                <w:szCs w:val="24"/>
              </w:rPr>
              <w:t xml:space="preserve"> и </w:t>
            </w:r>
            <w:hyperlink r:id="rId9" w:history="1">
              <w:r w:rsidRPr="00D4441E">
                <w:rPr>
                  <w:rFonts w:ascii="Times New Roman" w:eastAsiaTheme="minorHAnsi" w:hAnsi="Times New Roman"/>
                  <w:sz w:val="24"/>
                  <w:szCs w:val="24"/>
                </w:rPr>
                <w:t>228</w:t>
              </w:r>
            </w:hyperlink>
            <w:r w:rsidRPr="00D4441E">
              <w:rPr>
                <w:rFonts w:ascii="Times New Roman" w:eastAsiaTheme="minorHAnsi" w:hAnsi="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w:t>
            </w:r>
            <w:r w:rsidR="00D4441E">
              <w:rPr>
                <w:rFonts w:ascii="Times New Roman" w:eastAsiaTheme="minorHAnsi" w:hAnsi="Times New Roman"/>
                <w:sz w:val="24"/>
                <w:szCs w:val="24"/>
              </w:rPr>
              <w:t>–</w:t>
            </w:r>
            <w:r w:rsidRPr="00D4441E">
              <w:rPr>
                <w:rFonts w:ascii="Times New Roman" w:eastAsiaTheme="minorHAnsi" w:hAnsi="Times New Roman"/>
                <w:sz w:val="24"/>
                <w:szCs w:val="24"/>
              </w:rPr>
              <w:t xml:space="preserve"> налоговым резидентом Российской Федерации в виде дивидендов</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5 555 392,79382</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1.01.02.02.0.01.0.000.110</w:t>
            </w:r>
          </w:p>
        </w:tc>
        <w:tc>
          <w:tcPr>
            <w:tcW w:w="4253" w:type="dxa"/>
            <w:vAlign w:val="center"/>
          </w:tcPr>
          <w:p w:rsidR="004F049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D4441E">
                <w:rPr>
                  <w:rFonts w:ascii="Times New Roman" w:eastAsiaTheme="minorHAnsi" w:hAnsi="Times New Roman"/>
                  <w:sz w:val="24"/>
                  <w:szCs w:val="24"/>
                </w:rPr>
                <w:t>статьей 227</w:t>
              </w:r>
            </w:hyperlink>
            <w:r w:rsidRPr="00D4441E">
              <w:rPr>
                <w:rFonts w:ascii="Times New Roman" w:eastAsiaTheme="minorHAnsi" w:hAnsi="Times New Roman"/>
                <w:sz w:val="24"/>
                <w:szCs w:val="24"/>
              </w:rPr>
              <w:t xml:space="preserve"> Налогового кодекса Российской Федерации</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32 935,03127</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1.01.02.03.0.01.0.000.110</w:t>
            </w:r>
          </w:p>
        </w:tc>
        <w:tc>
          <w:tcPr>
            <w:tcW w:w="4253" w:type="dxa"/>
            <w:vAlign w:val="center"/>
          </w:tcPr>
          <w:p w:rsidR="004F049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с доходов, полученных физическими лицами в соответствии со </w:t>
            </w:r>
            <w:hyperlink r:id="rId11" w:history="1">
              <w:r w:rsidRPr="00D4441E">
                <w:rPr>
                  <w:rFonts w:ascii="Times New Roman" w:eastAsiaTheme="minorHAnsi" w:hAnsi="Times New Roman"/>
                  <w:sz w:val="24"/>
                  <w:szCs w:val="24"/>
                </w:rPr>
                <w:t>статьей 228</w:t>
              </w:r>
            </w:hyperlink>
            <w:r w:rsidRPr="00D4441E">
              <w:rPr>
                <w:rFonts w:ascii="Times New Roman" w:eastAsiaTheme="minorHAnsi" w:hAnsi="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w:t>
            </w:r>
            <w:r w:rsidR="00D4441E">
              <w:rPr>
                <w:rFonts w:ascii="Times New Roman" w:eastAsiaTheme="minorHAnsi" w:hAnsi="Times New Roman"/>
                <w:sz w:val="24"/>
                <w:szCs w:val="24"/>
              </w:rPr>
              <w:t>–</w:t>
            </w:r>
            <w:r w:rsidRPr="00D4441E">
              <w:rPr>
                <w:rFonts w:ascii="Times New Roman" w:eastAsiaTheme="minorHAnsi" w:hAnsi="Times New Roman"/>
                <w:sz w:val="24"/>
                <w:szCs w:val="24"/>
              </w:rPr>
              <w:t xml:space="preserve"> налоговым резидентом Российской Федерации в виде дивидендов)</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110 121,37182</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1.01.02.04.0.01.0.000.110</w:t>
            </w:r>
          </w:p>
        </w:tc>
        <w:tc>
          <w:tcPr>
            <w:tcW w:w="4253" w:type="dxa"/>
            <w:vAlign w:val="center"/>
          </w:tcPr>
          <w:p w:rsidR="004F049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history="1">
              <w:r w:rsidRPr="00D4441E">
                <w:rPr>
                  <w:rFonts w:ascii="Times New Roman" w:eastAsiaTheme="minorHAnsi" w:hAnsi="Times New Roman"/>
                  <w:sz w:val="24"/>
                  <w:szCs w:val="24"/>
                </w:rPr>
                <w:t>стать</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ей 227.1</w:t>
              </w:r>
            </w:hyperlink>
            <w:r w:rsidRPr="00D4441E">
              <w:rPr>
                <w:rFonts w:ascii="Times New Roman" w:eastAsiaTheme="minorHAnsi" w:hAnsi="Times New Roman"/>
                <w:sz w:val="24"/>
                <w:szCs w:val="24"/>
              </w:rPr>
              <w:t xml:space="preserve"> Налогового кодекса Российской Федерации</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177 933,91227</w:t>
            </w:r>
          </w:p>
        </w:tc>
      </w:tr>
      <w:tr w:rsidR="001D3B6D" w:rsidRPr="00D4441E" w:rsidTr="00756DDC">
        <w:trPr>
          <w:cantSplit/>
        </w:trPr>
        <w:tc>
          <w:tcPr>
            <w:tcW w:w="709" w:type="dxa"/>
          </w:tcPr>
          <w:p w:rsidR="006036C1" w:rsidRPr="00D4441E" w:rsidRDefault="006036C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6036C1" w:rsidRPr="00D4441E" w:rsidRDefault="006036C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1.01.02.05.0.01.</w:t>
            </w:r>
            <w:r w:rsidR="00F05F21" w:rsidRPr="00D4441E">
              <w:rPr>
                <w:rFonts w:ascii="Times New Roman" w:eastAsia="Times New Roman" w:hAnsi="Times New Roman"/>
                <w:sz w:val="24"/>
                <w:szCs w:val="24"/>
                <w:lang w:eastAsia="ru-RU"/>
              </w:rPr>
              <w:t>0</w:t>
            </w:r>
            <w:r w:rsidRPr="00D4441E">
              <w:rPr>
                <w:rFonts w:ascii="Times New Roman" w:eastAsia="Times New Roman" w:hAnsi="Times New Roman"/>
                <w:sz w:val="24"/>
                <w:szCs w:val="24"/>
                <w:lang w:eastAsia="ru-RU"/>
              </w:rPr>
              <w:t>.000.110</w:t>
            </w:r>
          </w:p>
        </w:tc>
        <w:tc>
          <w:tcPr>
            <w:tcW w:w="4253" w:type="dxa"/>
            <w:vAlign w:val="center"/>
          </w:tcPr>
          <w:p w:rsidR="006036C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650000 рублей)</w:t>
            </w:r>
          </w:p>
        </w:tc>
        <w:tc>
          <w:tcPr>
            <w:tcW w:w="1984" w:type="dxa"/>
          </w:tcPr>
          <w:p w:rsidR="006036C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420,46964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1.01.02.08.0.01.0.000.110</w:t>
            </w:r>
          </w:p>
        </w:tc>
        <w:tc>
          <w:tcPr>
            <w:tcW w:w="4253" w:type="dxa"/>
            <w:vAlign w:val="center"/>
          </w:tcPr>
          <w:p w:rsidR="004F049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Налог на доходы физических лиц в част</w:t>
            </w:r>
            <w:r w:rsidR="00447F89" w:rsidRPr="00D4441E">
              <w:rPr>
                <w:rFonts w:ascii="Times New Roman" w:eastAsiaTheme="minorHAnsi" w:hAnsi="Times New Roman"/>
                <w:sz w:val="24"/>
                <w:szCs w:val="24"/>
              </w:rPr>
              <w:t>и суммы налога, превышающей 650</w:t>
            </w:r>
            <w:r w:rsidRPr="00D4441E">
              <w:rPr>
                <w:rFonts w:ascii="Times New Roman" w:eastAsiaTheme="minorHAnsi" w:hAnsi="Times New Roman"/>
                <w:sz w:val="24"/>
                <w:szCs w:val="24"/>
              </w:rPr>
              <w:t>000 рублей, относящейся к част</w:t>
            </w:r>
            <w:r w:rsidR="00447F89" w:rsidRPr="00D4441E">
              <w:rPr>
                <w:rFonts w:ascii="Times New Roman" w:eastAsiaTheme="minorHAnsi" w:hAnsi="Times New Roman"/>
                <w:sz w:val="24"/>
                <w:szCs w:val="24"/>
              </w:rPr>
              <w:t xml:space="preserve">и налоговой базы, превышающей </w:t>
            </w:r>
            <w:r w:rsidR="00756DDC">
              <w:rPr>
                <w:rFonts w:ascii="Times New Roman" w:eastAsiaTheme="minorHAnsi" w:hAnsi="Times New Roman"/>
                <w:sz w:val="24"/>
                <w:szCs w:val="24"/>
              </w:rPr>
              <w:t xml:space="preserve">   </w:t>
            </w:r>
            <w:r w:rsidR="00447F89" w:rsidRPr="00D4441E">
              <w:rPr>
                <w:rFonts w:ascii="Times New Roman" w:eastAsiaTheme="minorHAnsi" w:hAnsi="Times New Roman"/>
                <w:sz w:val="24"/>
                <w:szCs w:val="24"/>
              </w:rPr>
              <w:t>5000</w:t>
            </w:r>
            <w:r w:rsidRPr="00D4441E">
              <w:rPr>
                <w:rFonts w:ascii="Times New Roman" w:eastAsiaTheme="minorHAnsi" w:hAnsi="Times New Roman"/>
                <w:sz w:val="24"/>
                <w:szCs w:val="24"/>
              </w:rPr>
              <w:t xml:space="preserve">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447F89" w:rsidRPr="00D4441E">
              <w:rPr>
                <w:rFonts w:ascii="Times New Roman" w:eastAsia="Times New Roman" w:hAnsi="Times New Roman"/>
                <w:sz w:val="24"/>
                <w:szCs w:val="24"/>
                <w:lang w:eastAsia="ru-RU"/>
              </w:rPr>
              <w:t xml:space="preserve">– </w:t>
            </w:r>
            <w:r w:rsidRPr="00D4441E">
              <w:rPr>
                <w:rFonts w:ascii="Times New Roman" w:eastAsiaTheme="minorHAnsi" w:hAnsi="Times New Roman"/>
                <w:sz w:val="24"/>
                <w:szCs w:val="24"/>
              </w:rPr>
              <w:t>налоговым резидентом Российской Федерации в виде дивидендов)</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245 827,34770</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1.01.02.10.0.01.</w:t>
            </w:r>
            <w:r w:rsidR="00D30CE3" w:rsidRPr="00D4441E">
              <w:rPr>
                <w:rFonts w:ascii="Times New Roman" w:eastAsia="Times New Roman" w:hAnsi="Times New Roman"/>
                <w:sz w:val="24"/>
                <w:szCs w:val="24"/>
                <w:lang w:eastAsia="ru-RU"/>
              </w:rPr>
              <w:t>0</w:t>
            </w:r>
            <w:r w:rsidRPr="00D4441E">
              <w:rPr>
                <w:rFonts w:ascii="Times New Roman" w:eastAsia="Times New Roman" w:hAnsi="Times New Roman"/>
                <w:sz w:val="24"/>
                <w:szCs w:val="24"/>
                <w:lang w:eastAsia="ru-RU"/>
              </w:rPr>
              <w:t>.000.110</w:t>
            </w:r>
          </w:p>
        </w:tc>
        <w:tc>
          <w:tcPr>
            <w:tcW w:w="4253" w:type="dxa"/>
            <w:vAlign w:val="center"/>
          </w:tcPr>
          <w:p w:rsidR="004F049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650000 рублей)</w:t>
            </w:r>
          </w:p>
        </w:tc>
        <w:tc>
          <w:tcPr>
            <w:tcW w:w="1984" w:type="dxa"/>
          </w:tcPr>
          <w:p w:rsidR="004F0491" w:rsidRPr="00D4441E" w:rsidRDefault="00447F8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 </w:t>
            </w:r>
            <w:r w:rsidR="0059769C" w:rsidRPr="00D4441E">
              <w:rPr>
                <w:rFonts w:ascii="Times New Roman" w:eastAsia="Times New Roman" w:hAnsi="Times New Roman"/>
                <w:sz w:val="24"/>
                <w:szCs w:val="24"/>
                <w:lang w:eastAsia="ru-RU"/>
              </w:rPr>
              <w:t>1 052,79844</w:t>
            </w:r>
          </w:p>
        </w:tc>
      </w:tr>
      <w:tr w:rsidR="001D3B6D" w:rsidRPr="00D4441E" w:rsidTr="00756DDC">
        <w:trPr>
          <w:cantSplit/>
        </w:trPr>
        <w:tc>
          <w:tcPr>
            <w:tcW w:w="709"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1.01.02.13.0.01.0.000.110</w:t>
            </w:r>
          </w:p>
        </w:tc>
        <w:tc>
          <w:tcPr>
            <w:tcW w:w="4253" w:type="dxa"/>
            <w:vAlign w:val="center"/>
          </w:tcPr>
          <w:p w:rsidR="00F05F2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w:t>
            </w:r>
            <w:r w:rsidR="00447F89" w:rsidRPr="00D4441E">
              <w:rPr>
                <w:rFonts w:ascii="Times New Roman" w:eastAsia="Times New Roman" w:hAnsi="Times New Roman"/>
                <w:sz w:val="24"/>
                <w:szCs w:val="24"/>
                <w:lang w:eastAsia="ru-RU"/>
              </w:rPr>
              <w:t xml:space="preserve">– </w:t>
            </w:r>
            <w:r w:rsidRPr="00D4441E">
              <w:rPr>
                <w:rFonts w:ascii="Times New Roman" w:eastAsiaTheme="minorHAnsi" w:hAnsi="Times New Roman"/>
                <w:sz w:val="24"/>
                <w:szCs w:val="24"/>
              </w:rPr>
              <w:t xml:space="preserve">налоговым резидентом Российской Федерации в виде дивидендов </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(в части суммы налога, не превышающей 650000 рублей)</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141 578,35593</w:t>
            </w:r>
          </w:p>
        </w:tc>
      </w:tr>
      <w:tr w:rsidR="001D3B6D" w:rsidRPr="00D4441E" w:rsidTr="00756DDC">
        <w:trPr>
          <w:cantSplit/>
        </w:trPr>
        <w:tc>
          <w:tcPr>
            <w:tcW w:w="709"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1.01.02.14.0.01.0.000.110</w:t>
            </w:r>
          </w:p>
        </w:tc>
        <w:tc>
          <w:tcPr>
            <w:tcW w:w="4253" w:type="dxa"/>
            <w:vAlign w:val="center"/>
          </w:tcPr>
          <w:p w:rsidR="00F05F21" w:rsidRPr="00D4441E" w:rsidRDefault="00314A0C"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Налог на доходы физических лиц в отношении доходов от долевого участия в организации, полученных физическим лицом </w:t>
            </w:r>
            <w:r w:rsidR="00447F89" w:rsidRPr="00D4441E">
              <w:rPr>
                <w:rFonts w:ascii="Times New Roman" w:eastAsia="Times New Roman" w:hAnsi="Times New Roman"/>
                <w:sz w:val="24"/>
                <w:szCs w:val="24"/>
                <w:lang w:eastAsia="ru-RU"/>
              </w:rPr>
              <w:t xml:space="preserve">– </w:t>
            </w:r>
            <w:r w:rsidRPr="00D4441E">
              <w:rPr>
                <w:rFonts w:ascii="Times New Roman" w:eastAsiaTheme="minorHAnsi" w:hAnsi="Times New Roman"/>
                <w:sz w:val="24"/>
                <w:szCs w:val="24"/>
              </w:rPr>
              <w:t xml:space="preserve">налоговым резидентом Российской Федерации в виде дивидендов </w:t>
            </w:r>
            <w:r w:rsidR="00756DDC">
              <w:rPr>
                <w:rFonts w:ascii="Times New Roman" w:eastAsiaTheme="minorHAnsi" w:hAnsi="Times New Roman"/>
                <w:sz w:val="24"/>
                <w:szCs w:val="24"/>
              </w:rPr>
              <w:t xml:space="preserve">       </w:t>
            </w:r>
            <w:r w:rsidRPr="00D4441E">
              <w:rPr>
                <w:rFonts w:ascii="Times New Roman" w:eastAsiaTheme="minorHAnsi" w:hAnsi="Times New Roman"/>
                <w:sz w:val="24"/>
                <w:szCs w:val="24"/>
              </w:rPr>
              <w:t>(в част</w:t>
            </w:r>
            <w:r w:rsidR="00447F89" w:rsidRPr="00D4441E">
              <w:rPr>
                <w:rFonts w:ascii="Times New Roman" w:eastAsiaTheme="minorHAnsi" w:hAnsi="Times New Roman"/>
                <w:sz w:val="24"/>
                <w:szCs w:val="24"/>
              </w:rPr>
              <w:t>и суммы налога, превышающей 650</w:t>
            </w:r>
            <w:r w:rsidRPr="00D4441E">
              <w:rPr>
                <w:rFonts w:ascii="Times New Roman" w:eastAsiaTheme="minorHAnsi" w:hAnsi="Times New Roman"/>
                <w:sz w:val="24"/>
                <w:szCs w:val="24"/>
              </w:rPr>
              <w:t>000 рублей)</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452 404,99323</w:t>
            </w:r>
          </w:p>
        </w:tc>
      </w:tr>
      <w:tr w:rsidR="001D3B6D" w:rsidRPr="00D4441E" w:rsidTr="00756DDC">
        <w:trPr>
          <w:cantSplit/>
        </w:trPr>
        <w:tc>
          <w:tcPr>
            <w:tcW w:w="709" w:type="dxa"/>
          </w:tcPr>
          <w:p w:rsidR="00F05F21" w:rsidRPr="00D4441E" w:rsidRDefault="00F05F21" w:rsidP="00D4441E">
            <w:pPr>
              <w:ind w:left="-57" w:right="-57"/>
              <w:jc w:val="center"/>
            </w:pPr>
            <w:r w:rsidRPr="00D4441E">
              <w:rPr>
                <w:rFonts w:ascii="Times New Roman" w:eastAsia="Times New Roman" w:hAnsi="Times New Roman"/>
                <w:sz w:val="24"/>
                <w:szCs w:val="24"/>
                <w:lang w:eastAsia="ru-RU"/>
              </w:rPr>
              <w:t>182</w:t>
            </w:r>
          </w:p>
        </w:tc>
        <w:tc>
          <w:tcPr>
            <w:tcW w:w="2693" w:type="dxa"/>
          </w:tcPr>
          <w:p w:rsidR="00F05F21" w:rsidRPr="00D4441E" w:rsidRDefault="004A2095"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1.03.00.00.0.00.0.000.000</w:t>
            </w:r>
          </w:p>
        </w:tc>
        <w:tc>
          <w:tcPr>
            <w:tcW w:w="4253" w:type="dxa"/>
            <w:vAlign w:val="center"/>
          </w:tcPr>
          <w:p w:rsidR="00F05F21" w:rsidRPr="00D4441E" w:rsidRDefault="004A2095"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Налоги на товары (работы, услуги), реализуемые на территории Российской Федерации</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70 506,98337</w:t>
            </w:r>
          </w:p>
        </w:tc>
      </w:tr>
      <w:tr w:rsidR="001D3B6D" w:rsidRPr="00D4441E" w:rsidTr="00756DDC">
        <w:trPr>
          <w:cantSplit/>
        </w:trPr>
        <w:tc>
          <w:tcPr>
            <w:tcW w:w="709" w:type="dxa"/>
          </w:tcPr>
          <w:p w:rsidR="005A22D7" w:rsidRPr="00D4441E" w:rsidRDefault="005A22D7"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5A22D7" w:rsidRPr="00D4441E" w:rsidRDefault="005A22D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1.03.02.00.0.01.0.000.110</w:t>
            </w:r>
          </w:p>
        </w:tc>
        <w:tc>
          <w:tcPr>
            <w:tcW w:w="4253" w:type="dxa"/>
            <w:vAlign w:val="center"/>
          </w:tcPr>
          <w:p w:rsidR="005A22D7" w:rsidRPr="00D4441E" w:rsidRDefault="005A22D7"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Акцизы по подакцизным товарам (продукции), производимым на территории Российской Федерации</w:t>
            </w:r>
          </w:p>
        </w:tc>
        <w:tc>
          <w:tcPr>
            <w:tcW w:w="1984" w:type="dxa"/>
          </w:tcPr>
          <w:p w:rsidR="005A22D7"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70 506,98337</w:t>
            </w:r>
          </w:p>
        </w:tc>
      </w:tr>
      <w:tr w:rsidR="001D3B6D" w:rsidRPr="00D4441E" w:rsidTr="00756DDC">
        <w:trPr>
          <w:cantSplit/>
        </w:trPr>
        <w:tc>
          <w:tcPr>
            <w:tcW w:w="709" w:type="dxa"/>
          </w:tcPr>
          <w:p w:rsidR="00F05F21" w:rsidRPr="00D4441E" w:rsidRDefault="00F05F21" w:rsidP="00D4441E">
            <w:pPr>
              <w:ind w:left="-57" w:right="-57"/>
              <w:jc w:val="cente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1.03.02.23.0.01.0.000.110</w:t>
            </w:r>
          </w:p>
        </w:tc>
        <w:tc>
          <w:tcPr>
            <w:tcW w:w="4253" w:type="dxa"/>
            <w:vAlign w:val="center"/>
          </w:tcPr>
          <w:p w:rsidR="00F05F21" w:rsidRPr="00D4441E" w:rsidRDefault="00766E8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36 426,42712</w:t>
            </w:r>
          </w:p>
        </w:tc>
      </w:tr>
      <w:tr w:rsidR="001D3B6D" w:rsidRPr="00D4441E" w:rsidTr="00756DDC">
        <w:trPr>
          <w:cantSplit/>
        </w:trPr>
        <w:tc>
          <w:tcPr>
            <w:tcW w:w="709" w:type="dxa"/>
          </w:tcPr>
          <w:p w:rsidR="00766E88" w:rsidRPr="00D4441E" w:rsidRDefault="00766E8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766E88" w:rsidRPr="00D4441E" w:rsidRDefault="00766E8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1.03.02.23.1.01.0.000.110</w:t>
            </w:r>
          </w:p>
        </w:tc>
        <w:tc>
          <w:tcPr>
            <w:tcW w:w="4253" w:type="dxa"/>
            <w:vAlign w:val="center"/>
          </w:tcPr>
          <w:p w:rsidR="00766E88" w:rsidRPr="00D4441E" w:rsidRDefault="00766E8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766E88"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36 426,42712</w:t>
            </w:r>
          </w:p>
        </w:tc>
      </w:tr>
      <w:tr w:rsidR="001D3B6D" w:rsidRPr="00D4441E" w:rsidTr="00756DDC">
        <w:trPr>
          <w:cantSplit/>
        </w:trPr>
        <w:tc>
          <w:tcPr>
            <w:tcW w:w="709" w:type="dxa"/>
          </w:tcPr>
          <w:p w:rsidR="00F05F21" w:rsidRPr="00D4441E" w:rsidRDefault="00F05F21" w:rsidP="00D4441E">
            <w:pPr>
              <w:ind w:left="-57" w:right="-57"/>
              <w:jc w:val="cente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1.03.02.24.0.01.0.000.110</w:t>
            </w:r>
          </w:p>
        </w:tc>
        <w:tc>
          <w:tcPr>
            <w:tcW w:w="4253" w:type="dxa"/>
            <w:vAlign w:val="center"/>
          </w:tcPr>
          <w:p w:rsidR="00F05F21" w:rsidRPr="00D4441E" w:rsidRDefault="001C1F2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210,46715</w:t>
            </w:r>
          </w:p>
        </w:tc>
      </w:tr>
      <w:tr w:rsidR="001D3B6D" w:rsidRPr="00D4441E" w:rsidTr="00756DDC">
        <w:trPr>
          <w:cantSplit/>
        </w:trPr>
        <w:tc>
          <w:tcPr>
            <w:tcW w:w="709" w:type="dxa"/>
          </w:tcPr>
          <w:p w:rsidR="001C1F20" w:rsidRPr="00D4441E" w:rsidRDefault="001C1F20"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1C1F20" w:rsidRPr="00D4441E" w:rsidRDefault="001C1F20"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1.03.02.24.1.01.0.000.110</w:t>
            </w:r>
          </w:p>
        </w:tc>
        <w:tc>
          <w:tcPr>
            <w:tcW w:w="4253" w:type="dxa"/>
            <w:vAlign w:val="center"/>
          </w:tcPr>
          <w:p w:rsidR="001C1F20" w:rsidRPr="00D4441E" w:rsidRDefault="001C1F2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C1F20"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210,46715</w:t>
            </w:r>
          </w:p>
        </w:tc>
      </w:tr>
      <w:tr w:rsidR="001D3B6D" w:rsidRPr="00D4441E" w:rsidTr="00756DDC">
        <w:trPr>
          <w:cantSplit/>
        </w:trPr>
        <w:tc>
          <w:tcPr>
            <w:tcW w:w="709" w:type="dxa"/>
          </w:tcPr>
          <w:p w:rsidR="00F05F21" w:rsidRPr="00D4441E" w:rsidRDefault="00F05F21" w:rsidP="00D4441E">
            <w:pPr>
              <w:ind w:left="-57" w:right="-57"/>
              <w:jc w:val="cente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1.03.02.25.0.01.0.000.110</w:t>
            </w:r>
          </w:p>
        </w:tc>
        <w:tc>
          <w:tcPr>
            <w:tcW w:w="4253" w:type="dxa"/>
            <w:vAlign w:val="center"/>
          </w:tcPr>
          <w:p w:rsidR="00F05F21" w:rsidRPr="00D4441E" w:rsidRDefault="00D249B1"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37 835,05829</w:t>
            </w:r>
          </w:p>
        </w:tc>
      </w:tr>
      <w:tr w:rsidR="001D3B6D" w:rsidRPr="00D4441E" w:rsidTr="00756DDC">
        <w:trPr>
          <w:cantSplit/>
        </w:trPr>
        <w:tc>
          <w:tcPr>
            <w:tcW w:w="709" w:type="dxa"/>
          </w:tcPr>
          <w:p w:rsidR="00D249B1" w:rsidRPr="00D4441E" w:rsidRDefault="00D249B1"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D249B1" w:rsidRPr="00D4441E" w:rsidRDefault="00D249B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1.03.02.25.1.01.0.000.110</w:t>
            </w:r>
          </w:p>
        </w:tc>
        <w:tc>
          <w:tcPr>
            <w:tcW w:w="4253" w:type="dxa"/>
            <w:vAlign w:val="center"/>
          </w:tcPr>
          <w:p w:rsidR="00D249B1" w:rsidRPr="00D4441E" w:rsidRDefault="00D249B1"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D249B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37 835,05829</w:t>
            </w:r>
          </w:p>
        </w:tc>
      </w:tr>
      <w:tr w:rsidR="001D3B6D" w:rsidRPr="00D4441E" w:rsidTr="00756DDC">
        <w:trPr>
          <w:cantSplit/>
        </w:trPr>
        <w:tc>
          <w:tcPr>
            <w:tcW w:w="709" w:type="dxa"/>
          </w:tcPr>
          <w:p w:rsidR="00F05F21" w:rsidRPr="00D4441E" w:rsidRDefault="00F05F21" w:rsidP="00D4441E">
            <w:pPr>
              <w:ind w:left="-57" w:right="-57"/>
              <w:jc w:val="center"/>
            </w:pPr>
            <w:r w:rsidRPr="00D4441E">
              <w:rPr>
                <w:rFonts w:ascii="Times New Roman" w:eastAsia="Times New Roman" w:hAnsi="Times New Roman"/>
                <w:sz w:val="24"/>
                <w:szCs w:val="24"/>
                <w:lang w:eastAsia="ru-RU"/>
              </w:rPr>
              <w:t>182</w:t>
            </w:r>
          </w:p>
        </w:tc>
        <w:tc>
          <w:tcPr>
            <w:tcW w:w="2693" w:type="dxa"/>
          </w:tcPr>
          <w:p w:rsidR="00F05F21" w:rsidRPr="00D4441E" w:rsidRDefault="00F05F2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1.03.02.26.0.01.0.000.110</w:t>
            </w:r>
          </w:p>
        </w:tc>
        <w:tc>
          <w:tcPr>
            <w:tcW w:w="4253" w:type="dxa"/>
            <w:vAlign w:val="center"/>
          </w:tcPr>
          <w:p w:rsidR="00F05F21" w:rsidRPr="00D4441E" w:rsidRDefault="00D249B1"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F05F21" w:rsidRPr="00D4441E" w:rsidRDefault="00111327"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769C" w:rsidRPr="00D4441E">
              <w:rPr>
                <w:rFonts w:ascii="Times New Roman" w:eastAsia="Times New Roman" w:hAnsi="Times New Roman"/>
                <w:sz w:val="24"/>
                <w:szCs w:val="24"/>
                <w:lang w:eastAsia="ru-RU"/>
              </w:rPr>
              <w:t>3 964,96919</w:t>
            </w:r>
          </w:p>
        </w:tc>
      </w:tr>
      <w:tr w:rsidR="001D3B6D" w:rsidRPr="00D4441E" w:rsidTr="00756DDC">
        <w:trPr>
          <w:cantSplit/>
        </w:trPr>
        <w:tc>
          <w:tcPr>
            <w:tcW w:w="709" w:type="dxa"/>
          </w:tcPr>
          <w:p w:rsidR="00D249B1" w:rsidRPr="00D4441E" w:rsidRDefault="00D249B1"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D249B1" w:rsidRPr="00D4441E" w:rsidRDefault="00D249B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1.03.02.26.1.01.0.000.110</w:t>
            </w:r>
          </w:p>
        </w:tc>
        <w:tc>
          <w:tcPr>
            <w:tcW w:w="4253" w:type="dxa"/>
            <w:vAlign w:val="center"/>
          </w:tcPr>
          <w:p w:rsidR="00D249B1" w:rsidRPr="00D4441E" w:rsidRDefault="00D249B1"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D249B1" w:rsidRPr="00D4441E" w:rsidRDefault="00111327"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9769C" w:rsidRPr="00D4441E">
              <w:rPr>
                <w:rFonts w:ascii="Times New Roman" w:eastAsia="Times New Roman" w:hAnsi="Times New Roman"/>
                <w:sz w:val="24"/>
                <w:szCs w:val="24"/>
                <w:lang w:eastAsia="ru-RU"/>
              </w:rPr>
              <w:t>3 964,96919</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1.05.00.00.0.00.0.000.000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Налоги на совокупный доход</w:t>
            </w:r>
          </w:p>
        </w:tc>
        <w:tc>
          <w:tcPr>
            <w:tcW w:w="1984" w:type="dxa"/>
          </w:tcPr>
          <w:p w:rsidR="004F0491" w:rsidRPr="00D4441E" w:rsidRDefault="0059769C"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616 828,28601</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1.05.01.00.0.00.0.000.110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984" w:type="dxa"/>
          </w:tcPr>
          <w:p w:rsidR="004F0491" w:rsidRPr="00D4441E" w:rsidRDefault="0059769C"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378 068,16348</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1.05.01.01.0.01.0.000.110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278 940,49959</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1.05.01.01.1.01.0.000.110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278 940,49959</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1.05.01.02.0.01.0.000.110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99 127,24434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1.05.01.02.1.01.0.000.110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99 127,24434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1.05.01.05.0.01.0.000.110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1984" w:type="dxa"/>
          </w:tcPr>
          <w:p w:rsidR="004F0491" w:rsidRPr="00D4441E" w:rsidRDefault="0059769C"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0,41955</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1.05.02.00.0.02.0.000.110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4F0491" w:rsidRPr="00D4441E" w:rsidRDefault="0059769C"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1 914,40187</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1.05.02.01.0.02.0.000.110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1 913,50187</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1.05.02.02.0.02.0.000.110</w:t>
            </w:r>
          </w:p>
        </w:tc>
        <w:tc>
          <w:tcPr>
            <w:tcW w:w="4253" w:type="dxa"/>
            <w:vAlign w:val="center"/>
          </w:tcPr>
          <w:p w:rsidR="004F0491" w:rsidRPr="00D4441E" w:rsidRDefault="004F0491" w:rsidP="000427C9">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Единый налог на вмененный доход </w:t>
            </w:r>
            <w:r w:rsidR="000427C9">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 xml:space="preserve">для отдельных видов деятельности </w:t>
            </w:r>
            <w:r w:rsidR="000427C9">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(за налоговые периоды, истекшие до</w:t>
            </w:r>
            <w:r w:rsidR="000427C9">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 xml:space="preserve"> 1 января 2011 года)</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0,90000</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1.05.03.00.0.01.0.000.110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Единый сельскохозяйственный налог</w:t>
            </w:r>
          </w:p>
        </w:tc>
        <w:tc>
          <w:tcPr>
            <w:tcW w:w="1984" w:type="dxa"/>
          </w:tcPr>
          <w:p w:rsidR="004F0491"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24 956,91384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1.05.03.01.0.01.0.000.110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Единый сельскохозяйственный налог</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24 956,91384</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1.05.04.00.0.02.0.000.110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984" w:type="dxa"/>
          </w:tcPr>
          <w:p w:rsidR="004F0491"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211 888,80682</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1.05.04.01.0.02.0.000.110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взимаемый в связи с применением патентной системы налогообложения, зачисляемый в бюджеты городских округов</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211 888,80682</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1.06.00.00.0.00.0.000.000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Налоги на имущество</w:t>
            </w:r>
          </w:p>
        </w:tc>
        <w:tc>
          <w:tcPr>
            <w:tcW w:w="1984" w:type="dxa"/>
          </w:tcPr>
          <w:p w:rsidR="004F0491"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968 632,24797</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1.06.01.00.0.00.0.000.110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на имущество физических лиц</w:t>
            </w:r>
          </w:p>
        </w:tc>
        <w:tc>
          <w:tcPr>
            <w:tcW w:w="1984" w:type="dxa"/>
          </w:tcPr>
          <w:p w:rsidR="004F0491"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320 989,24801</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1.06.01.02.0.04.0.000.110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320 989,24801</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1.06.06.00.0.00.0.000.110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Земельный налог</w:t>
            </w:r>
          </w:p>
        </w:tc>
        <w:tc>
          <w:tcPr>
            <w:tcW w:w="1984" w:type="dxa"/>
          </w:tcPr>
          <w:p w:rsidR="004F0491"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647 642,99996</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1.06.06.03.0.00.0.000.110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Земельный налог с организаций</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499 904,74746</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1.06.06.03.2.04.0.000.110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Земельный налог с организаций, обладающих земельным участком, расположенным в границах городских округов</w:t>
            </w:r>
          </w:p>
        </w:tc>
        <w:tc>
          <w:tcPr>
            <w:tcW w:w="1984" w:type="dxa"/>
          </w:tcPr>
          <w:p w:rsidR="004F0491"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499 904,74746</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1.06.06.04.0.00.0.000.110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Земельный налог с физических лиц</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147 738,25250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1.06.06.04.2.04.0.000.110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Земельный налог с физических лиц, обладающих земельным участком, расположенным в границах городских округов</w:t>
            </w:r>
          </w:p>
        </w:tc>
        <w:tc>
          <w:tcPr>
            <w:tcW w:w="1984" w:type="dxa"/>
          </w:tcPr>
          <w:p w:rsidR="004F0491"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147 738,25250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1.08.00.00.0.00.0.000.000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Государственная пошлина</w:t>
            </w:r>
          </w:p>
        </w:tc>
        <w:tc>
          <w:tcPr>
            <w:tcW w:w="1984" w:type="dxa"/>
          </w:tcPr>
          <w:p w:rsidR="004F0491"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321 659,38083</w:t>
            </w:r>
          </w:p>
        </w:tc>
      </w:tr>
      <w:tr w:rsidR="001D3B6D" w:rsidRPr="00D4441E" w:rsidTr="00756DDC">
        <w:trPr>
          <w:cantSplit/>
        </w:trPr>
        <w:tc>
          <w:tcPr>
            <w:tcW w:w="709" w:type="dxa"/>
          </w:tcPr>
          <w:p w:rsidR="0016399F"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16399F"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1.08.03.00.0.01.0.000.110</w:t>
            </w:r>
          </w:p>
        </w:tc>
        <w:tc>
          <w:tcPr>
            <w:tcW w:w="4253" w:type="dxa"/>
            <w:vAlign w:val="center"/>
          </w:tcPr>
          <w:p w:rsidR="0016399F" w:rsidRPr="00D4441E" w:rsidRDefault="0016399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w:t>
            </w:r>
          </w:p>
        </w:tc>
        <w:tc>
          <w:tcPr>
            <w:tcW w:w="1984" w:type="dxa"/>
          </w:tcPr>
          <w:p w:rsidR="0016399F" w:rsidRPr="00D4441E" w:rsidRDefault="0016399F" w:rsidP="00D4441E">
            <w:pPr>
              <w:ind w:left="-57" w:right="-57"/>
              <w:jc w:val="center"/>
            </w:pPr>
            <w:r w:rsidRPr="00D4441E">
              <w:rPr>
                <w:rFonts w:ascii="Times New Roman" w:eastAsia="Times New Roman" w:hAnsi="Times New Roman"/>
                <w:iCs/>
                <w:sz w:val="24"/>
                <w:szCs w:val="24"/>
                <w:lang w:eastAsia="ru-RU"/>
              </w:rPr>
              <w:t>321 659,38083</w:t>
            </w:r>
          </w:p>
        </w:tc>
      </w:tr>
      <w:tr w:rsidR="001D3B6D" w:rsidRPr="00D4441E" w:rsidTr="00756DDC">
        <w:trPr>
          <w:cantSplit/>
        </w:trPr>
        <w:tc>
          <w:tcPr>
            <w:tcW w:w="709"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1.08.03.01.0.01.0.000.110</w:t>
            </w:r>
          </w:p>
        </w:tc>
        <w:tc>
          <w:tcPr>
            <w:tcW w:w="4253" w:type="dxa"/>
            <w:vAlign w:val="center"/>
          </w:tcPr>
          <w:p w:rsidR="0016399F" w:rsidRPr="00D4441E" w:rsidRDefault="0016399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Pr>
          <w:p w:rsidR="0016399F" w:rsidRPr="00D4441E" w:rsidRDefault="0016399F" w:rsidP="00D4441E">
            <w:pPr>
              <w:ind w:left="-57" w:right="-57"/>
              <w:jc w:val="center"/>
            </w:pPr>
            <w:r w:rsidRPr="00D4441E">
              <w:rPr>
                <w:rFonts w:ascii="Times New Roman" w:eastAsia="Times New Roman" w:hAnsi="Times New Roman"/>
                <w:iCs/>
                <w:sz w:val="24"/>
                <w:szCs w:val="24"/>
                <w:lang w:eastAsia="ru-RU"/>
              </w:rPr>
              <w:t>321 659,38083</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1.09.00.00.0.00.0.000.000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Задолженность и перерасчеты по отмененным налогам, сборам и иным обязательным платежам</w:t>
            </w:r>
          </w:p>
        </w:tc>
        <w:tc>
          <w:tcPr>
            <w:tcW w:w="1984" w:type="dxa"/>
          </w:tcPr>
          <w:p w:rsidR="004F0491"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67,34244</w:t>
            </w:r>
          </w:p>
        </w:tc>
      </w:tr>
      <w:tr w:rsidR="001D3B6D" w:rsidRPr="00D4441E" w:rsidTr="00756DDC">
        <w:trPr>
          <w:cantSplit/>
        </w:trPr>
        <w:tc>
          <w:tcPr>
            <w:tcW w:w="709" w:type="dxa"/>
          </w:tcPr>
          <w:p w:rsidR="0016399F"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16399F" w:rsidRPr="00D4441E" w:rsidRDefault="0016399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1.09.01.00.0.00.0.000.110</w:t>
            </w:r>
          </w:p>
        </w:tc>
        <w:tc>
          <w:tcPr>
            <w:tcW w:w="4253" w:type="dxa"/>
            <w:vAlign w:val="center"/>
          </w:tcPr>
          <w:p w:rsidR="0016399F" w:rsidRPr="00D4441E" w:rsidRDefault="0016399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на прибыль организаций, зачислявшийся до 1 января 2005 года в местные бюджеты</w:t>
            </w:r>
          </w:p>
        </w:tc>
        <w:tc>
          <w:tcPr>
            <w:tcW w:w="1984" w:type="dxa"/>
          </w:tcPr>
          <w:p w:rsidR="0016399F" w:rsidRPr="00D4441E" w:rsidRDefault="0016399F" w:rsidP="00D4441E">
            <w:pPr>
              <w:ind w:left="-57" w:right="-57"/>
              <w:jc w:val="center"/>
            </w:pPr>
            <w:r w:rsidRPr="00D4441E">
              <w:rPr>
                <w:rFonts w:ascii="Times New Roman" w:eastAsia="Times New Roman" w:hAnsi="Times New Roman"/>
                <w:iCs/>
                <w:sz w:val="24"/>
                <w:szCs w:val="24"/>
                <w:lang w:eastAsia="ru-RU"/>
              </w:rPr>
              <w:t>67,34244</w:t>
            </w:r>
          </w:p>
        </w:tc>
      </w:tr>
      <w:tr w:rsidR="001D3B6D" w:rsidRPr="00D4441E" w:rsidTr="00756DDC">
        <w:trPr>
          <w:cantSplit/>
        </w:trPr>
        <w:tc>
          <w:tcPr>
            <w:tcW w:w="709"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1.09.01.02.0.04.0.000.110</w:t>
            </w:r>
          </w:p>
        </w:tc>
        <w:tc>
          <w:tcPr>
            <w:tcW w:w="4253" w:type="dxa"/>
            <w:vAlign w:val="center"/>
          </w:tcPr>
          <w:p w:rsidR="0016399F" w:rsidRPr="00D4441E" w:rsidRDefault="0016399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Налог на прибыль организаций, зачислявшийся до 1 января 2005 года в местные бюджеты, мобилизуемый на территориях городских округов</w:t>
            </w:r>
          </w:p>
        </w:tc>
        <w:tc>
          <w:tcPr>
            <w:tcW w:w="1984" w:type="dxa"/>
          </w:tcPr>
          <w:p w:rsidR="0016399F" w:rsidRPr="00D4441E" w:rsidRDefault="0016399F" w:rsidP="00D4441E">
            <w:pPr>
              <w:ind w:left="-57" w:right="-57"/>
              <w:jc w:val="center"/>
            </w:pPr>
            <w:r w:rsidRPr="00D4441E">
              <w:rPr>
                <w:rFonts w:ascii="Times New Roman" w:eastAsia="Times New Roman" w:hAnsi="Times New Roman"/>
                <w:iCs/>
                <w:sz w:val="24"/>
                <w:szCs w:val="24"/>
                <w:lang w:eastAsia="ru-RU"/>
              </w:rPr>
              <w:t>67,34244</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182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4F0491"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48 422,85530</w:t>
            </w:r>
          </w:p>
        </w:tc>
      </w:tr>
      <w:tr w:rsidR="001D3B6D" w:rsidRPr="00D4441E" w:rsidTr="00756DDC">
        <w:trPr>
          <w:cantSplit/>
        </w:trPr>
        <w:tc>
          <w:tcPr>
            <w:tcW w:w="709" w:type="dxa"/>
          </w:tcPr>
          <w:p w:rsidR="00885FCB" w:rsidRPr="00D4441E" w:rsidRDefault="00885FC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885FCB" w:rsidRPr="00D4441E" w:rsidRDefault="00885FC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885FCB" w:rsidRPr="00D4441E" w:rsidRDefault="00891490"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85FCB" w:rsidRPr="00D4441E" w:rsidRDefault="0016399F" w:rsidP="00D4441E">
            <w:pPr>
              <w:ind w:left="-57" w:right="-57"/>
              <w:jc w:val="center"/>
            </w:pPr>
            <w:r w:rsidRPr="00D4441E">
              <w:rPr>
                <w:rFonts w:ascii="Times New Roman" w:eastAsia="Times New Roman" w:hAnsi="Times New Roman"/>
                <w:iCs/>
                <w:sz w:val="24"/>
                <w:szCs w:val="24"/>
                <w:lang w:eastAsia="ru-RU"/>
              </w:rPr>
              <w:t>133,36903</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4F0491" w:rsidRPr="00D4441E" w:rsidRDefault="00891490"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 муниципального образования по нормативам, действовавшим в 2019 году</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122,24903</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1.16.10.12.9.01.0.000.140</w:t>
            </w:r>
          </w:p>
        </w:tc>
        <w:tc>
          <w:tcPr>
            <w:tcW w:w="4253" w:type="dxa"/>
            <w:vAlign w:val="center"/>
          </w:tcPr>
          <w:p w:rsidR="004F0491" w:rsidRPr="00D4441E" w:rsidRDefault="0089149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Pr>
          <w:p w:rsidR="004F0491"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11,120</w:t>
            </w:r>
            <w:r w:rsidR="008346F9" w:rsidRPr="00D4441E">
              <w:rPr>
                <w:rFonts w:ascii="Times New Roman" w:eastAsia="Times New Roman" w:hAnsi="Times New Roman"/>
                <w:sz w:val="24"/>
                <w:szCs w:val="24"/>
                <w:lang w:eastAsia="ru-RU"/>
              </w:rPr>
              <w:t>00</w:t>
            </w:r>
          </w:p>
        </w:tc>
      </w:tr>
      <w:tr w:rsidR="001D3B6D" w:rsidRPr="00D4441E" w:rsidTr="00756DDC">
        <w:trPr>
          <w:cantSplit/>
        </w:trPr>
        <w:tc>
          <w:tcPr>
            <w:tcW w:w="709" w:type="dxa"/>
          </w:tcPr>
          <w:p w:rsidR="00885FCB" w:rsidRPr="00D4441E" w:rsidRDefault="00885FC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182</w:t>
            </w:r>
          </w:p>
        </w:tc>
        <w:tc>
          <w:tcPr>
            <w:tcW w:w="2693" w:type="dxa"/>
          </w:tcPr>
          <w:p w:rsidR="00885FCB" w:rsidRPr="00D4441E" w:rsidRDefault="00885FC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1.16.18.00.0.02.0.000.140</w:t>
            </w:r>
          </w:p>
        </w:tc>
        <w:tc>
          <w:tcPr>
            <w:tcW w:w="4253" w:type="dxa"/>
            <w:vAlign w:val="center"/>
          </w:tcPr>
          <w:p w:rsidR="00885FCB" w:rsidRPr="00D4441E" w:rsidRDefault="00891490"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13" w:history="1">
              <w:r w:rsidRPr="00D4441E">
                <w:rPr>
                  <w:rFonts w:ascii="Times New Roman" w:eastAsiaTheme="minorHAnsi" w:hAnsi="Times New Roman"/>
                  <w:sz w:val="24"/>
                  <w:szCs w:val="24"/>
                </w:rPr>
                <w:t>кодексом</w:t>
              </w:r>
            </w:hyperlink>
            <w:r w:rsidRPr="00D4441E">
              <w:rPr>
                <w:rFonts w:ascii="Times New Roman" w:eastAsiaTheme="minorHAnsi"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984" w:type="dxa"/>
          </w:tcPr>
          <w:p w:rsidR="00885FCB"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48 289,48627</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188</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4F0491" w:rsidRPr="00D4441E" w:rsidRDefault="002A0E4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Главное управление Министерства внутренних дел Российской Федерации по Волгоградской области</w:t>
            </w:r>
          </w:p>
        </w:tc>
        <w:tc>
          <w:tcPr>
            <w:tcW w:w="1984" w:type="dxa"/>
          </w:tcPr>
          <w:p w:rsidR="004F0491" w:rsidRPr="00D4441E" w:rsidRDefault="00447F8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 </w:t>
            </w:r>
            <w:r w:rsidR="0016399F" w:rsidRPr="00D4441E">
              <w:rPr>
                <w:rFonts w:ascii="Times New Roman" w:eastAsia="Times New Roman" w:hAnsi="Times New Roman"/>
                <w:bCs/>
                <w:sz w:val="24"/>
                <w:szCs w:val="24"/>
                <w:lang w:eastAsia="ru-RU"/>
              </w:rPr>
              <w:t>0,50000</w:t>
            </w:r>
          </w:p>
        </w:tc>
      </w:tr>
      <w:tr w:rsidR="001D3B6D" w:rsidRPr="00D4441E" w:rsidTr="00756DDC">
        <w:trPr>
          <w:cantSplit/>
        </w:trPr>
        <w:tc>
          <w:tcPr>
            <w:tcW w:w="709"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188</w:t>
            </w:r>
          </w:p>
        </w:tc>
        <w:tc>
          <w:tcPr>
            <w:tcW w:w="2693"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16399F" w:rsidRPr="00D4441E" w:rsidRDefault="0016399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16399F"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16399F" w:rsidRPr="00D4441E">
              <w:rPr>
                <w:rFonts w:ascii="Times New Roman" w:eastAsia="Times New Roman" w:hAnsi="Times New Roman"/>
                <w:bCs/>
                <w:sz w:val="24"/>
                <w:szCs w:val="24"/>
                <w:lang w:eastAsia="ru-RU"/>
              </w:rPr>
              <w:t>0,50000</w:t>
            </w:r>
          </w:p>
        </w:tc>
      </w:tr>
      <w:tr w:rsidR="001D3B6D" w:rsidRPr="00D4441E" w:rsidTr="00756DDC">
        <w:trPr>
          <w:cantSplit/>
        </w:trPr>
        <w:tc>
          <w:tcPr>
            <w:tcW w:w="709"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188</w:t>
            </w:r>
          </w:p>
        </w:tc>
        <w:tc>
          <w:tcPr>
            <w:tcW w:w="2693" w:type="dxa"/>
          </w:tcPr>
          <w:p w:rsidR="0016399F" w:rsidRPr="00D4441E" w:rsidRDefault="0016399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16399F" w:rsidRPr="00D4441E" w:rsidRDefault="0016399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16399F"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16399F" w:rsidRPr="00D4441E">
              <w:rPr>
                <w:rFonts w:ascii="Times New Roman" w:eastAsia="Times New Roman" w:hAnsi="Times New Roman"/>
                <w:bCs/>
                <w:sz w:val="24"/>
                <w:szCs w:val="24"/>
                <w:lang w:eastAsia="ru-RU"/>
              </w:rPr>
              <w:t>0,50000</w:t>
            </w:r>
          </w:p>
        </w:tc>
      </w:tr>
      <w:tr w:rsidR="001D3B6D" w:rsidRPr="00D4441E" w:rsidTr="00756DDC">
        <w:trPr>
          <w:cantSplit/>
        </w:trPr>
        <w:tc>
          <w:tcPr>
            <w:tcW w:w="709" w:type="dxa"/>
          </w:tcPr>
          <w:p w:rsidR="0016399F" w:rsidRPr="00D4441E" w:rsidRDefault="0016399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188</w:t>
            </w:r>
          </w:p>
        </w:tc>
        <w:tc>
          <w:tcPr>
            <w:tcW w:w="2693" w:type="dxa"/>
          </w:tcPr>
          <w:p w:rsidR="0016399F" w:rsidRPr="00D4441E" w:rsidRDefault="0016399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16399F" w:rsidRPr="00D4441E" w:rsidRDefault="0016399F"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16399F"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16399F" w:rsidRPr="00D4441E">
              <w:rPr>
                <w:rFonts w:ascii="Times New Roman" w:eastAsia="Times New Roman" w:hAnsi="Times New Roman"/>
                <w:bCs/>
                <w:sz w:val="24"/>
                <w:szCs w:val="24"/>
                <w:lang w:eastAsia="ru-RU"/>
              </w:rPr>
              <w:t>0,50000</w:t>
            </w:r>
          </w:p>
        </w:tc>
      </w:tr>
      <w:tr w:rsidR="001D3B6D" w:rsidRPr="00D4441E" w:rsidTr="00756DDC">
        <w:trPr>
          <w:cantSplit/>
        </w:trPr>
        <w:tc>
          <w:tcPr>
            <w:tcW w:w="709" w:type="dxa"/>
          </w:tcPr>
          <w:p w:rsidR="0016399F"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188</w:t>
            </w:r>
          </w:p>
        </w:tc>
        <w:tc>
          <w:tcPr>
            <w:tcW w:w="2693" w:type="dxa"/>
          </w:tcPr>
          <w:p w:rsidR="0016399F" w:rsidRPr="00D4441E" w:rsidRDefault="0016399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16399F" w:rsidRPr="00D4441E" w:rsidRDefault="0016399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 муниципального образования по нормативам, действовавшим в 2019 году</w:t>
            </w:r>
          </w:p>
        </w:tc>
        <w:tc>
          <w:tcPr>
            <w:tcW w:w="1984" w:type="dxa"/>
          </w:tcPr>
          <w:p w:rsidR="0016399F" w:rsidRPr="00D4441E" w:rsidRDefault="00447F89" w:rsidP="00D4441E">
            <w:pPr>
              <w:ind w:left="-57" w:right="-57"/>
              <w:jc w:val="center"/>
            </w:pPr>
            <w:r w:rsidRPr="00D4441E">
              <w:rPr>
                <w:rFonts w:ascii="Times New Roman" w:eastAsia="Times New Roman" w:hAnsi="Times New Roman"/>
                <w:sz w:val="24"/>
                <w:szCs w:val="24"/>
                <w:lang w:eastAsia="ru-RU"/>
              </w:rPr>
              <w:t xml:space="preserve">– </w:t>
            </w:r>
            <w:r w:rsidR="0016399F" w:rsidRPr="00D4441E">
              <w:rPr>
                <w:rFonts w:ascii="Times New Roman" w:eastAsia="Times New Roman" w:hAnsi="Times New Roman"/>
                <w:bCs/>
                <w:sz w:val="24"/>
                <w:szCs w:val="24"/>
                <w:lang w:eastAsia="ru-RU"/>
              </w:rPr>
              <w:t>0,50000</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751</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Волгоградская городская Дума</w:t>
            </w:r>
          </w:p>
        </w:tc>
        <w:tc>
          <w:tcPr>
            <w:tcW w:w="1984" w:type="dxa"/>
          </w:tcPr>
          <w:p w:rsidR="004F0491" w:rsidRPr="00D4441E" w:rsidRDefault="0009478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220,69502</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751</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4F0491" w:rsidRPr="00D4441E" w:rsidRDefault="00E82C5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w:t>
            </w:r>
            <w:r w:rsidR="00094782" w:rsidRPr="00D4441E">
              <w:rPr>
                <w:rFonts w:ascii="Times New Roman" w:eastAsia="Times New Roman" w:hAnsi="Times New Roman"/>
                <w:bCs/>
                <w:sz w:val="24"/>
                <w:szCs w:val="24"/>
                <w:lang w:eastAsia="ru-RU"/>
              </w:rPr>
              <w:t>69502</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751</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F0491" w:rsidRPr="00D4441E" w:rsidRDefault="0009478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19,43990</w:t>
            </w:r>
          </w:p>
        </w:tc>
      </w:tr>
      <w:tr w:rsidR="001D3B6D" w:rsidRPr="00D4441E" w:rsidTr="00756DDC">
        <w:trPr>
          <w:cantSplit/>
        </w:trPr>
        <w:tc>
          <w:tcPr>
            <w:tcW w:w="709" w:type="dxa"/>
          </w:tcPr>
          <w:p w:rsidR="00094782" w:rsidRPr="00D4441E" w:rsidRDefault="00094782"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751</w:t>
            </w:r>
          </w:p>
        </w:tc>
        <w:tc>
          <w:tcPr>
            <w:tcW w:w="2693" w:type="dxa"/>
          </w:tcPr>
          <w:p w:rsidR="00094782" w:rsidRPr="00D4441E" w:rsidRDefault="00094782"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094782" w:rsidRPr="00D4441E" w:rsidRDefault="00094782"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094782" w:rsidRPr="00D4441E" w:rsidRDefault="00094782" w:rsidP="00D4441E">
            <w:pPr>
              <w:ind w:left="-57" w:right="-57"/>
              <w:jc w:val="center"/>
            </w:pPr>
            <w:r w:rsidRPr="00D4441E">
              <w:rPr>
                <w:rFonts w:ascii="Times New Roman" w:eastAsia="Times New Roman" w:hAnsi="Times New Roman"/>
                <w:iCs/>
                <w:sz w:val="24"/>
                <w:szCs w:val="24"/>
                <w:lang w:eastAsia="ru-RU"/>
              </w:rPr>
              <w:t>19,43990</w:t>
            </w:r>
          </w:p>
        </w:tc>
      </w:tr>
      <w:tr w:rsidR="001D3B6D" w:rsidRPr="00D4441E" w:rsidTr="00756DDC">
        <w:trPr>
          <w:cantSplit/>
        </w:trPr>
        <w:tc>
          <w:tcPr>
            <w:tcW w:w="709" w:type="dxa"/>
          </w:tcPr>
          <w:p w:rsidR="00094782" w:rsidRPr="00D4441E" w:rsidRDefault="0009478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751</w:t>
            </w:r>
          </w:p>
        </w:tc>
        <w:tc>
          <w:tcPr>
            <w:tcW w:w="2693" w:type="dxa"/>
          </w:tcPr>
          <w:p w:rsidR="00094782" w:rsidRPr="00D4441E" w:rsidRDefault="0009478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094782" w:rsidRPr="00D4441E" w:rsidRDefault="00094782"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094782" w:rsidRPr="00D4441E" w:rsidRDefault="00094782" w:rsidP="00D4441E">
            <w:pPr>
              <w:ind w:left="-57" w:right="-57"/>
              <w:jc w:val="center"/>
            </w:pPr>
            <w:r w:rsidRPr="00D4441E">
              <w:rPr>
                <w:rFonts w:ascii="Times New Roman" w:eastAsia="Times New Roman" w:hAnsi="Times New Roman"/>
                <w:iCs/>
                <w:sz w:val="24"/>
                <w:szCs w:val="24"/>
                <w:lang w:eastAsia="ru-RU"/>
              </w:rPr>
              <w:t>19,43990</w:t>
            </w:r>
          </w:p>
        </w:tc>
      </w:tr>
      <w:tr w:rsidR="001D3B6D" w:rsidRPr="00D4441E" w:rsidTr="00756DDC">
        <w:trPr>
          <w:cantSplit/>
        </w:trPr>
        <w:tc>
          <w:tcPr>
            <w:tcW w:w="709" w:type="dxa"/>
          </w:tcPr>
          <w:p w:rsidR="00094782" w:rsidRPr="00D4441E" w:rsidRDefault="0009478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751</w:t>
            </w:r>
          </w:p>
        </w:tc>
        <w:tc>
          <w:tcPr>
            <w:tcW w:w="2693" w:type="dxa"/>
          </w:tcPr>
          <w:p w:rsidR="00094782" w:rsidRPr="00D4441E" w:rsidRDefault="0009478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1.13.02.99.4.04.0.000.130</w:t>
            </w:r>
          </w:p>
        </w:tc>
        <w:tc>
          <w:tcPr>
            <w:tcW w:w="4253" w:type="dxa"/>
            <w:vAlign w:val="center"/>
          </w:tcPr>
          <w:p w:rsidR="00094782" w:rsidRPr="00D4441E" w:rsidRDefault="00094782"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094782" w:rsidRPr="00D4441E" w:rsidRDefault="00094782" w:rsidP="00D4441E">
            <w:pPr>
              <w:ind w:left="-57" w:right="-57"/>
              <w:jc w:val="center"/>
            </w:pPr>
            <w:r w:rsidRPr="00D4441E">
              <w:rPr>
                <w:rFonts w:ascii="Times New Roman" w:eastAsia="Times New Roman" w:hAnsi="Times New Roman"/>
                <w:iCs/>
                <w:sz w:val="24"/>
                <w:szCs w:val="24"/>
                <w:lang w:eastAsia="ru-RU"/>
              </w:rPr>
              <w:t>19,43990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751</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4F0491" w:rsidRPr="00D4441E" w:rsidRDefault="00094782"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1,25512</w:t>
            </w:r>
          </w:p>
        </w:tc>
      </w:tr>
      <w:tr w:rsidR="001D3B6D" w:rsidRPr="00D4441E" w:rsidTr="00756DDC">
        <w:trPr>
          <w:cantSplit/>
        </w:trPr>
        <w:tc>
          <w:tcPr>
            <w:tcW w:w="709" w:type="dxa"/>
          </w:tcPr>
          <w:p w:rsidR="00094782" w:rsidRPr="00D4441E" w:rsidRDefault="0009478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751</w:t>
            </w:r>
          </w:p>
        </w:tc>
        <w:tc>
          <w:tcPr>
            <w:tcW w:w="2693" w:type="dxa"/>
          </w:tcPr>
          <w:p w:rsidR="00094782" w:rsidRPr="00D4441E" w:rsidRDefault="0009478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094782" w:rsidRPr="00D4441E" w:rsidRDefault="00094782"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094782" w:rsidRPr="00D4441E" w:rsidRDefault="00094782" w:rsidP="00D4441E">
            <w:pPr>
              <w:ind w:left="-57" w:right="-57"/>
              <w:jc w:val="center"/>
            </w:pPr>
            <w:r w:rsidRPr="00D4441E">
              <w:rPr>
                <w:rFonts w:ascii="Times New Roman" w:eastAsia="Times New Roman" w:hAnsi="Times New Roman"/>
                <w:iCs/>
                <w:sz w:val="24"/>
                <w:szCs w:val="24"/>
                <w:lang w:eastAsia="ru-RU"/>
              </w:rPr>
              <w:t>1,25512</w:t>
            </w:r>
          </w:p>
        </w:tc>
      </w:tr>
      <w:tr w:rsidR="001D3B6D" w:rsidRPr="00D4441E" w:rsidTr="00756DDC">
        <w:trPr>
          <w:cantSplit/>
        </w:trPr>
        <w:tc>
          <w:tcPr>
            <w:tcW w:w="709" w:type="dxa"/>
          </w:tcPr>
          <w:p w:rsidR="00094782" w:rsidRPr="00D4441E" w:rsidRDefault="0009478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751</w:t>
            </w:r>
          </w:p>
        </w:tc>
        <w:tc>
          <w:tcPr>
            <w:tcW w:w="2693" w:type="dxa"/>
          </w:tcPr>
          <w:p w:rsidR="00094782" w:rsidRPr="00D4441E" w:rsidRDefault="0009478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094782" w:rsidRPr="00D4441E" w:rsidRDefault="00094782"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094782" w:rsidRPr="00D4441E" w:rsidRDefault="00094782" w:rsidP="00D4441E">
            <w:pPr>
              <w:ind w:left="-57" w:right="-57"/>
              <w:jc w:val="center"/>
            </w:pPr>
            <w:r w:rsidRPr="00D4441E">
              <w:rPr>
                <w:rFonts w:ascii="Times New Roman" w:eastAsia="Times New Roman" w:hAnsi="Times New Roman"/>
                <w:iCs/>
                <w:sz w:val="24"/>
                <w:szCs w:val="24"/>
                <w:lang w:eastAsia="ru-RU"/>
              </w:rPr>
              <w:t>1,25512</w:t>
            </w:r>
          </w:p>
        </w:tc>
      </w:tr>
      <w:tr w:rsidR="001D3B6D" w:rsidRPr="00D4441E" w:rsidTr="00756DDC">
        <w:trPr>
          <w:cantSplit/>
        </w:trPr>
        <w:tc>
          <w:tcPr>
            <w:tcW w:w="709" w:type="dxa"/>
          </w:tcPr>
          <w:p w:rsidR="00E82C57" w:rsidRPr="00D4441E" w:rsidRDefault="00E82C5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751</w:t>
            </w:r>
          </w:p>
        </w:tc>
        <w:tc>
          <w:tcPr>
            <w:tcW w:w="2693" w:type="dxa"/>
          </w:tcPr>
          <w:p w:rsidR="00E82C57" w:rsidRPr="00D4441E" w:rsidRDefault="00E82C5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E82C57" w:rsidRPr="00D4441E" w:rsidRDefault="007C26D6"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E82C57" w:rsidRPr="00D4441E" w:rsidRDefault="00094782" w:rsidP="00D4441E">
            <w:pPr>
              <w:ind w:left="-57" w:right="-57"/>
              <w:jc w:val="center"/>
            </w:pPr>
            <w:r w:rsidRPr="00D4441E">
              <w:rPr>
                <w:rFonts w:ascii="Times New Roman" w:eastAsia="Times New Roman" w:hAnsi="Times New Roman"/>
                <w:iCs/>
                <w:sz w:val="24"/>
                <w:szCs w:val="24"/>
                <w:lang w:eastAsia="ru-RU"/>
              </w:rPr>
              <w:t>1,25512</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751</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4F0491" w:rsidRPr="00D4441E" w:rsidRDefault="00094782"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20</w:t>
            </w:r>
            <w:r w:rsidR="004F0491" w:rsidRPr="00D4441E">
              <w:rPr>
                <w:rFonts w:ascii="Times New Roman" w:eastAsia="Times New Roman" w:hAnsi="Times New Roman"/>
                <w:bCs/>
                <w:sz w:val="24"/>
                <w:szCs w:val="24"/>
                <w:lang w:eastAsia="ru-RU"/>
              </w:rPr>
              <w:t>0,00000</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751</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F0491" w:rsidRPr="00D4441E" w:rsidRDefault="0009478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w:t>
            </w:r>
            <w:r w:rsidR="004F0491" w:rsidRPr="00D4441E">
              <w:rPr>
                <w:rFonts w:ascii="Times New Roman" w:eastAsia="Times New Roman" w:hAnsi="Times New Roman"/>
                <w:iCs/>
                <w:sz w:val="24"/>
                <w:szCs w:val="24"/>
                <w:lang w:eastAsia="ru-RU"/>
              </w:rPr>
              <w:t>0,00000</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751</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4F0491" w:rsidRPr="00D4441E" w:rsidRDefault="0009478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w:t>
            </w:r>
            <w:r w:rsidR="004F0491" w:rsidRPr="00D4441E">
              <w:rPr>
                <w:rFonts w:ascii="Times New Roman" w:eastAsia="Times New Roman" w:hAnsi="Times New Roman"/>
                <w:sz w:val="24"/>
                <w:szCs w:val="24"/>
                <w:lang w:eastAsia="ru-RU"/>
              </w:rPr>
              <w:t>0,00000</w:t>
            </w:r>
          </w:p>
        </w:tc>
      </w:tr>
      <w:tr w:rsidR="001D3B6D" w:rsidRPr="00D4441E" w:rsidTr="00756DDC">
        <w:trPr>
          <w:cantSplit/>
        </w:trPr>
        <w:tc>
          <w:tcPr>
            <w:tcW w:w="709" w:type="dxa"/>
          </w:tcPr>
          <w:p w:rsidR="004F0491" w:rsidRPr="00D4441E" w:rsidRDefault="004F049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751</w:t>
            </w:r>
          </w:p>
        </w:tc>
        <w:tc>
          <w:tcPr>
            <w:tcW w:w="2693" w:type="dxa"/>
          </w:tcPr>
          <w:p w:rsidR="004F0491" w:rsidRPr="00D4441E" w:rsidRDefault="004F0491"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4F0491" w:rsidRPr="00D4441E" w:rsidRDefault="004F0491"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F0491" w:rsidRPr="00D4441E" w:rsidRDefault="0009478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w:t>
            </w:r>
            <w:r w:rsidR="004F0491" w:rsidRPr="00D4441E">
              <w:rPr>
                <w:rFonts w:ascii="Times New Roman" w:eastAsia="Times New Roman" w:hAnsi="Times New Roman"/>
                <w:sz w:val="24"/>
                <w:szCs w:val="24"/>
                <w:lang w:eastAsia="ru-RU"/>
              </w:rPr>
              <w:t>0,00000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751</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2.02.49.99.9.04.0.000.150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межбюджетные трансферты, передаваемые бюджетам городских округов</w:t>
            </w:r>
          </w:p>
        </w:tc>
        <w:tc>
          <w:tcPr>
            <w:tcW w:w="1984" w:type="dxa"/>
          </w:tcPr>
          <w:p w:rsidR="004F0491" w:rsidRPr="00D4441E" w:rsidRDefault="00094782"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20</w:t>
            </w:r>
            <w:r w:rsidR="004F0491" w:rsidRPr="00D4441E">
              <w:rPr>
                <w:rFonts w:ascii="Times New Roman" w:eastAsia="Times New Roman" w:hAnsi="Times New Roman"/>
                <w:bCs/>
                <w:sz w:val="24"/>
                <w:szCs w:val="24"/>
                <w:lang w:eastAsia="ru-RU"/>
              </w:rPr>
              <w:t>0,00000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Волгограда</w:t>
            </w:r>
          </w:p>
        </w:tc>
        <w:tc>
          <w:tcPr>
            <w:tcW w:w="1984" w:type="dxa"/>
          </w:tcPr>
          <w:p w:rsidR="004F0491" w:rsidRPr="00D4441E" w:rsidRDefault="00480C0E"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120 779,49379</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4F0491"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12 526,67379</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F0491"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3 928,62350</w:t>
            </w:r>
          </w:p>
        </w:tc>
      </w:tr>
      <w:tr w:rsidR="001D3B6D" w:rsidRPr="00D4441E" w:rsidTr="00756DDC">
        <w:trPr>
          <w:cantSplit/>
        </w:trPr>
        <w:tc>
          <w:tcPr>
            <w:tcW w:w="709" w:type="dxa"/>
          </w:tcPr>
          <w:p w:rsidR="00480C0E" w:rsidRPr="00D4441E" w:rsidRDefault="00480C0E"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480C0E" w:rsidRPr="00D4441E" w:rsidRDefault="00480C0E" w:rsidP="00D4441E">
            <w:pPr>
              <w:ind w:left="-57" w:right="-57"/>
              <w:jc w:val="both"/>
              <w:rPr>
                <w:rFonts w:ascii="Times New Roman" w:eastAsia="Times New Roman" w:hAnsi="Times New Roman"/>
                <w:bCs/>
                <w:sz w:val="24"/>
                <w:szCs w:val="24"/>
                <w:lang w:eastAsia="ru-RU"/>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C0E" w:rsidRPr="00D4441E" w:rsidRDefault="00480C0E" w:rsidP="00D4441E">
            <w:pPr>
              <w:ind w:left="-57" w:right="-57"/>
              <w:jc w:val="center"/>
            </w:pPr>
            <w:r w:rsidRPr="00D4441E">
              <w:rPr>
                <w:rFonts w:ascii="Times New Roman" w:eastAsia="Times New Roman" w:hAnsi="Times New Roman"/>
                <w:iCs/>
                <w:sz w:val="24"/>
                <w:szCs w:val="24"/>
                <w:lang w:eastAsia="ru-RU"/>
              </w:rPr>
              <w:t>3 928,62350</w:t>
            </w:r>
          </w:p>
        </w:tc>
      </w:tr>
      <w:tr w:rsidR="001D3B6D" w:rsidRPr="00D4441E" w:rsidTr="00756DDC">
        <w:trPr>
          <w:cantSplit/>
        </w:trPr>
        <w:tc>
          <w:tcPr>
            <w:tcW w:w="709" w:type="dxa"/>
          </w:tcPr>
          <w:p w:rsidR="00480C0E" w:rsidRPr="00D4441E" w:rsidRDefault="00480C0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1.11.09.04.0.00.0.000.120</w:t>
            </w:r>
          </w:p>
        </w:tc>
        <w:tc>
          <w:tcPr>
            <w:tcW w:w="4253" w:type="dxa"/>
            <w:vAlign w:val="center"/>
          </w:tcPr>
          <w:p w:rsidR="00480C0E" w:rsidRPr="00D4441E" w:rsidRDefault="00480C0E"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C0E" w:rsidRPr="00D4441E" w:rsidRDefault="00480C0E" w:rsidP="00D4441E">
            <w:pPr>
              <w:ind w:left="-57" w:right="-57"/>
              <w:jc w:val="center"/>
            </w:pPr>
            <w:r w:rsidRPr="00D4441E">
              <w:rPr>
                <w:rFonts w:ascii="Times New Roman" w:eastAsia="Times New Roman" w:hAnsi="Times New Roman"/>
                <w:iCs/>
                <w:sz w:val="24"/>
                <w:szCs w:val="24"/>
                <w:lang w:eastAsia="ru-RU"/>
              </w:rPr>
              <w:t>3 928,62350</w:t>
            </w:r>
          </w:p>
        </w:tc>
      </w:tr>
      <w:tr w:rsidR="001D3B6D" w:rsidRPr="00D4441E" w:rsidTr="00756DDC">
        <w:trPr>
          <w:cantSplit/>
        </w:trPr>
        <w:tc>
          <w:tcPr>
            <w:tcW w:w="709" w:type="dxa"/>
          </w:tcPr>
          <w:p w:rsidR="00480C0E" w:rsidRPr="00D4441E" w:rsidRDefault="00480C0E"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1.11.09.04.4.04.0.000.120</w:t>
            </w:r>
          </w:p>
        </w:tc>
        <w:tc>
          <w:tcPr>
            <w:tcW w:w="4253" w:type="dxa"/>
            <w:vAlign w:val="center"/>
          </w:tcPr>
          <w:p w:rsidR="00480C0E" w:rsidRPr="00D4441E" w:rsidRDefault="00480C0E" w:rsidP="00D4441E">
            <w:pPr>
              <w:ind w:left="-57" w:right="-57"/>
              <w:jc w:val="both"/>
              <w:outlineLvl w:val="0"/>
              <w:rPr>
                <w:rFonts w:ascii="Times New Roman" w:eastAsia="Times New Roman" w:hAnsi="Times New Roman"/>
                <w:sz w:val="24"/>
                <w:szCs w:val="24"/>
                <w:lang w:eastAsia="ru-RU"/>
              </w:rPr>
            </w:pPr>
            <w:r w:rsidRPr="00D4441E">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80C0E" w:rsidRPr="00D4441E" w:rsidRDefault="00480C0E" w:rsidP="00D4441E">
            <w:pPr>
              <w:ind w:left="-57" w:right="-57"/>
              <w:jc w:val="center"/>
            </w:pPr>
            <w:r w:rsidRPr="00D4441E">
              <w:rPr>
                <w:rFonts w:ascii="Times New Roman" w:eastAsia="Times New Roman" w:hAnsi="Times New Roman"/>
                <w:iCs/>
                <w:sz w:val="24"/>
                <w:szCs w:val="24"/>
                <w:lang w:eastAsia="ru-RU"/>
              </w:rPr>
              <w:t>3 928,62350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F0491" w:rsidRPr="00D4441E" w:rsidRDefault="00E70E6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8 </w:t>
            </w:r>
            <w:r w:rsidR="00480C0E" w:rsidRPr="00D4441E">
              <w:rPr>
                <w:rFonts w:ascii="Times New Roman" w:eastAsia="Times New Roman" w:hAnsi="Times New Roman"/>
                <w:iCs/>
                <w:sz w:val="24"/>
                <w:szCs w:val="24"/>
                <w:lang w:eastAsia="ru-RU"/>
              </w:rPr>
              <w:t>09</w:t>
            </w:r>
            <w:r w:rsidRPr="00D4441E">
              <w:rPr>
                <w:rFonts w:ascii="Times New Roman" w:eastAsia="Times New Roman" w:hAnsi="Times New Roman"/>
                <w:iCs/>
                <w:sz w:val="24"/>
                <w:szCs w:val="24"/>
                <w:lang w:eastAsia="ru-RU"/>
              </w:rPr>
              <w:t>7,</w:t>
            </w:r>
            <w:r w:rsidR="00480C0E" w:rsidRPr="00D4441E">
              <w:rPr>
                <w:rFonts w:ascii="Times New Roman" w:eastAsia="Times New Roman" w:hAnsi="Times New Roman"/>
                <w:iCs/>
                <w:sz w:val="24"/>
                <w:szCs w:val="24"/>
                <w:lang w:eastAsia="ru-RU"/>
              </w:rPr>
              <w:t>41692</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1.13.01.00.0.00.0.000.130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оказания платных услуг (работ)</w:t>
            </w:r>
          </w:p>
        </w:tc>
        <w:tc>
          <w:tcPr>
            <w:tcW w:w="1984" w:type="dxa"/>
          </w:tcPr>
          <w:p w:rsidR="004F0491" w:rsidRPr="00D4441E" w:rsidRDefault="00E70E6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w:t>
            </w:r>
            <w:r w:rsidR="00480C0E" w:rsidRPr="00D4441E">
              <w:rPr>
                <w:rFonts w:ascii="Times New Roman" w:eastAsia="Times New Roman" w:hAnsi="Times New Roman"/>
                <w:sz w:val="24"/>
                <w:szCs w:val="24"/>
                <w:lang w:eastAsia="ru-RU"/>
              </w:rPr>
              <w:t> 783,79500</w:t>
            </w:r>
          </w:p>
        </w:tc>
      </w:tr>
      <w:tr w:rsidR="001D3B6D" w:rsidRPr="00D4441E" w:rsidTr="00756DDC">
        <w:trPr>
          <w:cantSplit/>
        </w:trPr>
        <w:tc>
          <w:tcPr>
            <w:tcW w:w="709"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1.13.01.99.0.00.0.000.130</w:t>
            </w:r>
          </w:p>
        </w:tc>
        <w:tc>
          <w:tcPr>
            <w:tcW w:w="4253" w:type="dxa"/>
            <w:vAlign w:val="center"/>
          </w:tcPr>
          <w:p w:rsidR="00480C0E" w:rsidRPr="00D4441E" w:rsidRDefault="00480C0E"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оказания платных услуг (работ)</w:t>
            </w:r>
          </w:p>
        </w:tc>
        <w:tc>
          <w:tcPr>
            <w:tcW w:w="1984" w:type="dxa"/>
          </w:tcPr>
          <w:p w:rsidR="00480C0E" w:rsidRPr="00D4441E" w:rsidRDefault="00480C0E" w:rsidP="00D4441E">
            <w:pPr>
              <w:ind w:left="-57" w:right="-57"/>
              <w:jc w:val="center"/>
            </w:pPr>
            <w:r w:rsidRPr="00D4441E">
              <w:rPr>
                <w:rFonts w:ascii="Times New Roman" w:eastAsia="Times New Roman" w:hAnsi="Times New Roman"/>
                <w:sz w:val="24"/>
                <w:szCs w:val="24"/>
                <w:lang w:eastAsia="ru-RU"/>
              </w:rPr>
              <w:t>5 783,79500</w:t>
            </w:r>
          </w:p>
        </w:tc>
      </w:tr>
      <w:tr w:rsidR="001D3B6D" w:rsidRPr="00D4441E" w:rsidTr="00756DDC">
        <w:trPr>
          <w:cantSplit/>
        </w:trPr>
        <w:tc>
          <w:tcPr>
            <w:tcW w:w="709"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1.13.01.99.4.04.0.000.130</w:t>
            </w:r>
          </w:p>
        </w:tc>
        <w:tc>
          <w:tcPr>
            <w:tcW w:w="4253" w:type="dxa"/>
            <w:vAlign w:val="center"/>
          </w:tcPr>
          <w:p w:rsidR="00480C0E" w:rsidRPr="00D4441E" w:rsidRDefault="00480C0E"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480C0E" w:rsidRPr="00D4441E" w:rsidRDefault="00480C0E" w:rsidP="00D4441E">
            <w:pPr>
              <w:ind w:left="-57" w:right="-57"/>
              <w:jc w:val="center"/>
            </w:pPr>
            <w:r w:rsidRPr="00D4441E">
              <w:rPr>
                <w:rFonts w:ascii="Times New Roman" w:eastAsia="Times New Roman" w:hAnsi="Times New Roman"/>
                <w:sz w:val="24"/>
                <w:szCs w:val="24"/>
                <w:lang w:eastAsia="ru-RU"/>
              </w:rPr>
              <w:t>5 783,79500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4F0491" w:rsidRPr="00D4441E" w:rsidRDefault="00E70E6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w:t>
            </w:r>
            <w:r w:rsidR="00480C0E" w:rsidRPr="00D4441E">
              <w:rPr>
                <w:rFonts w:ascii="Times New Roman" w:eastAsia="Times New Roman" w:hAnsi="Times New Roman"/>
                <w:sz w:val="24"/>
                <w:szCs w:val="24"/>
                <w:lang w:eastAsia="ru-RU"/>
              </w:rPr>
              <w:t> 313,62192</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1.13.02.06.0.00.0.000.130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4F0491"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2 030,88208</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1.13.02.06.4.04.0.000.130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4F0491"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2 030,88208</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F0491"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282,73984</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F0491"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282,73984</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4F0491"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499,71037</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4F0491" w:rsidRPr="00D4441E" w:rsidRDefault="002655B2"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F0491"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48,60687</w:t>
            </w:r>
          </w:p>
        </w:tc>
      </w:tr>
      <w:tr w:rsidR="001D3B6D" w:rsidRPr="00D4441E" w:rsidTr="00756DDC">
        <w:trPr>
          <w:cantSplit/>
        </w:trPr>
        <w:tc>
          <w:tcPr>
            <w:tcW w:w="709"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480C0E" w:rsidRPr="00D4441E" w:rsidRDefault="00480C0E"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C0E" w:rsidRPr="00D4441E" w:rsidRDefault="00480C0E" w:rsidP="00D4441E">
            <w:pPr>
              <w:ind w:left="-57" w:right="-57"/>
              <w:jc w:val="center"/>
            </w:pPr>
            <w:r w:rsidRPr="00D4441E">
              <w:rPr>
                <w:rFonts w:ascii="Times New Roman" w:eastAsia="Times New Roman" w:hAnsi="Times New Roman"/>
                <w:sz w:val="24"/>
                <w:szCs w:val="24"/>
                <w:lang w:eastAsia="ru-RU"/>
              </w:rPr>
              <w:t>48,60687</w:t>
            </w:r>
          </w:p>
        </w:tc>
      </w:tr>
      <w:tr w:rsidR="001D3B6D" w:rsidRPr="00D4441E" w:rsidTr="00756DDC">
        <w:trPr>
          <w:cantSplit/>
        </w:trPr>
        <w:tc>
          <w:tcPr>
            <w:tcW w:w="709" w:type="dxa"/>
          </w:tcPr>
          <w:p w:rsidR="00480C0E"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480C0E" w:rsidRPr="00D4441E" w:rsidRDefault="00480C0E" w:rsidP="00D4441E">
            <w:pPr>
              <w:ind w:left="-57" w:right="-57"/>
              <w:jc w:val="both"/>
              <w:outlineLvl w:val="2"/>
              <w:rPr>
                <w:rFonts w:ascii="Times New Roman" w:eastAsia="Times New Roman" w:hAnsi="Times New Roman"/>
                <w:sz w:val="24"/>
                <w:szCs w:val="24"/>
                <w:lang w:eastAsia="ru-RU"/>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C0E" w:rsidRPr="00D4441E" w:rsidRDefault="00480C0E" w:rsidP="00D4441E">
            <w:pPr>
              <w:ind w:left="-57" w:right="-57"/>
              <w:jc w:val="center"/>
            </w:pPr>
            <w:r w:rsidRPr="00D4441E">
              <w:rPr>
                <w:rFonts w:ascii="Times New Roman" w:eastAsia="Times New Roman" w:hAnsi="Times New Roman"/>
                <w:sz w:val="24"/>
                <w:szCs w:val="24"/>
                <w:lang w:eastAsia="ru-RU"/>
              </w:rPr>
              <w:t>48,60687</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F0491" w:rsidRPr="00D4441E" w:rsidRDefault="00480C0E"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451,10350</w:t>
            </w:r>
          </w:p>
        </w:tc>
      </w:tr>
      <w:tr w:rsidR="001D3B6D" w:rsidRPr="00D4441E" w:rsidTr="00756DDC">
        <w:trPr>
          <w:cantSplit/>
        </w:trPr>
        <w:tc>
          <w:tcPr>
            <w:tcW w:w="709" w:type="dxa"/>
          </w:tcPr>
          <w:p w:rsidR="00297FEA" w:rsidRPr="00D4441E" w:rsidRDefault="00297FEA"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297FEA" w:rsidRPr="00D4441E" w:rsidRDefault="00297FEA"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1.16.10.03.0.04.0.000.140</w:t>
            </w:r>
          </w:p>
        </w:tc>
        <w:tc>
          <w:tcPr>
            <w:tcW w:w="4253" w:type="dxa"/>
            <w:vAlign w:val="center"/>
          </w:tcPr>
          <w:p w:rsidR="00297FEA" w:rsidRPr="00D4441E" w:rsidRDefault="00297FEA"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97FEA" w:rsidRPr="00D4441E" w:rsidRDefault="00480C0E"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451,10350</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1.16.10.03.1.04.0.000.140</w:t>
            </w:r>
          </w:p>
        </w:tc>
        <w:tc>
          <w:tcPr>
            <w:tcW w:w="4253" w:type="dxa"/>
            <w:vAlign w:val="center"/>
          </w:tcPr>
          <w:p w:rsidR="004F0491" w:rsidRPr="00D4441E" w:rsidRDefault="00D00F5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4F0491"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258,76850</w:t>
            </w:r>
          </w:p>
        </w:tc>
      </w:tr>
      <w:tr w:rsidR="001D3B6D" w:rsidRPr="00D4441E" w:rsidTr="00756DDC">
        <w:trPr>
          <w:cantSplit/>
        </w:trPr>
        <w:tc>
          <w:tcPr>
            <w:tcW w:w="709" w:type="dxa"/>
          </w:tcPr>
          <w:p w:rsidR="00480C0E"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80C0E"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1.16.10.03.2.04.0.000.140</w:t>
            </w:r>
          </w:p>
        </w:tc>
        <w:tc>
          <w:tcPr>
            <w:tcW w:w="4253" w:type="dxa"/>
            <w:vAlign w:val="center"/>
          </w:tcPr>
          <w:p w:rsidR="00480C0E" w:rsidRPr="00D4441E" w:rsidRDefault="00480C0E"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80C0E" w:rsidRPr="00D4441E" w:rsidRDefault="00480C0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192,33500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1.17.05.00.0.00.0.000.180</w:t>
            </w:r>
          </w:p>
        </w:tc>
        <w:tc>
          <w:tcPr>
            <w:tcW w:w="4253" w:type="dxa"/>
            <w:vAlign w:val="center"/>
          </w:tcPr>
          <w:p w:rsidR="00955D87" w:rsidRPr="00D4441E" w:rsidRDefault="00955D87"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неналоговые доходы</w:t>
            </w:r>
          </w:p>
        </w:tc>
        <w:tc>
          <w:tcPr>
            <w:tcW w:w="1984"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0,92300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1.17.05.04.0.04.0.000.180</w:t>
            </w:r>
          </w:p>
        </w:tc>
        <w:tc>
          <w:tcPr>
            <w:tcW w:w="4253" w:type="dxa"/>
            <w:vAlign w:val="center"/>
          </w:tcPr>
          <w:p w:rsidR="00955D87" w:rsidRPr="00D4441E" w:rsidRDefault="00955D8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0,92300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4F0491" w:rsidRPr="00D4441E" w:rsidRDefault="00955D8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108 252,82000</w:t>
            </w:r>
          </w:p>
        </w:tc>
      </w:tr>
      <w:tr w:rsidR="001D3B6D" w:rsidRPr="00D4441E" w:rsidTr="00756DDC">
        <w:trPr>
          <w:cantSplit/>
        </w:trPr>
        <w:tc>
          <w:tcPr>
            <w:tcW w:w="709"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752</w:t>
            </w:r>
          </w:p>
        </w:tc>
        <w:tc>
          <w:tcPr>
            <w:tcW w:w="2693" w:type="dxa"/>
          </w:tcPr>
          <w:p w:rsidR="004F0491" w:rsidRPr="00D4441E" w:rsidRDefault="004F0491"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4F0491" w:rsidRPr="00D4441E" w:rsidRDefault="004F0491"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F0491"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108 204,10000</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F0491" w:rsidRPr="00D4441E" w:rsidRDefault="00955D8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82 132,80000</w:t>
            </w:r>
          </w:p>
        </w:tc>
      </w:tr>
      <w:tr w:rsidR="001D3B6D" w:rsidRPr="00D4441E" w:rsidTr="00756DDC">
        <w:trPr>
          <w:cantSplit/>
        </w:trPr>
        <w:tc>
          <w:tcPr>
            <w:tcW w:w="709" w:type="dxa"/>
          </w:tcPr>
          <w:p w:rsidR="00955D87" w:rsidRPr="00D4441E" w:rsidRDefault="00955D87"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955D87" w:rsidRPr="00D4441E" w:rsidRDefault="00955D87"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82 132,80000</w:t>
            </w:r>
          </w:p>
        </w:tc>
      </w:tr>
      <w:tr w:rsidR="001D3B6D" w:rsidRPr="00D4441E" w:rsidTr="00756DDC">
        <w:trPr>
          <w:cantSplit/>
        </w:trPr>
        <w:tc>
          <w:tcPr>
            <w:tcW w:w="709" w:type="dxa"/>
          </w:tcPr>
          <w:p w:rsidR="00955D87" w:rsidRPr="00D4441E" w:rsidRDefault="00955D8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752</w:t>
            </w:r>
          </w:p>
        </w:tc>
        <w:tc>
          <w:tcPr>
            <w:tcW w:w="2693" w:type="dxa"/>
          </w:tcPr>
          <w:p w:rsidR="00955D87" w:rsidRPr="00D4441E" w:rsidRDefault="00955D8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2.02.29.99.9.04.0.000.150</w:t>
            </w:r>
          </w:p>
        </w:tc>
        <w:tc>
          <w:tcPr>
            <w:tcW w:w="4253" w:type="dxa"/>
            <w:vAlign w:val="center"/>
          </w:tcPr>
          <w:p w:rsidR="00955D87" w:rsidRPr="00D4441E" w:rsidRDefault="00955D87"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82 132,80000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F0491" w:rsidRPr="00D4441E" w:rsidRDefault="00955D8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56</w:t>
            </w:r>
            <w:r w:rsidR="00C34A65" w:rsidRPr="00D4441E">
              <w:rPr>
                <w:rFonts w:ascii="Times New Roman" w:eastAsia="Times New Roman" w:hAnsi="Times New Roman"/>
                <w:sz w:val="24"/>
                <w:szCs w:val="24"/>
                <w:lang w:eastAsia="ru-RU"/>
              </w:rPr>
              <w:t>6</w:t>
            </w:r>
            <w:r w:rsidR="00E70E68" w:rsidRPr="00D4441E">
              <w:rPr>
                <w:rFonts w:ascii="Times New Roman" w:eastAsia="Times New Roman" w:hAnsi="Times New Roman"/>
                <w:sz w:val="24"/>
                <w:szCs w:val="24"/>
                <w:lang w:eastAsia="ru-RU"/>
              </w:rPr>
              <w:t>,</w:t>
            </w:r>
            <w:r w:rsidRPr="00D4441E">
              <w:rPr>
                <w:rFonts w:ascii="Times New Roman" w:eastAsia="Times New Roman" w:hAnsi="Times New Roman"/>
                <w:sz w:val="24"/>
                <w:szCs w:val="24"/>
                <w:lang w:eastAsia="ru-RU"/>
              </w:rPr>
              <w:t>5</w:t>
            </w:r>
            <w:r w:rsidR="00E70E68" w:rsidRPr="00D4441E">
              <w:rPr>
                <w:rFonts w:ascii="Times New Roman" w:eastAsia="Times New Roman" w:hAnsi="Times New Roman"/>
                <w:sz w:val="24"/>
                <w:szCs w:val="24"/>
                <w:lang w:eastAsia="ru-RU"/>
              </w:rPr>
              <w:t>0000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955D87" w:rsidRPr="00D4441E" w:rsidRDefault="00955D8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56</w:t>
            </w:r>
            <w:r w:rsidR="00C34A65" w:rsidRPr="00D4441E">
              <w:rPr>
                <w:rFonts w:ascii="Times New Roman" w:eastAsia="Times New Roman" w:hAnsi="Times New Roman"/>
                <w:sz w:val="24"/>
                <w:szCs w:val="24"/>
                <w:lang w:eastAsia="ru-RU"/>
              </w:rPr>
              <w:t>6</w:t>
            </w:r>
            <w:r w:rsidRPr="00D4441E">
              <w:rPr>
                <w:rFonts w:ascii="Times New Roman" w:eastAsia="Times New Roman" w:hAnsi="Times New Roman"/>
                <w:sz w:val="24"/>
                <w:szCs w:val="24"/>
                <w:lang w:eastAsia="ru-RU"/>
              </w:rPr>
              <w:t>,50000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955D87" w:rsidRPr="00D4441E" w:rsidRDefault="00955D87"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56</w:t>
            </w:r>
            <w:r w:rsidR="00C34A65" w:rsidRPr="00D4441E">
              <w:rPr>
                <w:rFonts w:ascii="Times New Roman" w:eastAsia="Times New Roman" w:hAnsi="Times New Roman"/>
                <w:sz w:val="24"/>
                <w:szCs w:val="24"/>
                <w:lang w:eastAsia="ru-RU"/>
              </w:rPr>
              <w:t>6</w:t>
            </w:r>
            <w:r w:rsidRPr="00D4441E">
              <w:rPr>
                <w:rFonts w:ascii="Times New Roman" w:eastAsia="Times New Roman" w:hAnsi="Times New Roman"/>
                <w:sz w:val="24"/>
                <w:szCs w:val="24"/>
                <w:lang w:eastAsia="ru-RU"/>
              </w:rPr>
              <w:t>,50000</w:t>
            </w:r>
          </w:p>
        </w:tc>
      </w:tr>
      <w:tr w:rsidR="001D3B6D" w:rsidRPr="00D4441E" w:rsidTr="00756DDC">
        <w:trPr>
          <w:cantSplit/>
        </w:trPr>
        <w:tc>
          <w:tcPr>
            <w:tcW w:w="709"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4F0491" w:rsidRPr="00D4441E" w:rsidRDefault="004F0491"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4F0491" w:rsidRPr="00D4441E" w:rsidRDefault="004F0491"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4F0491" w:rsidRPr="00D4441E" w:rsidRDefault="00955D8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25 504</w:t>
            </w:r>
            <w:r w:rsidR="004F0491" w:rsidRPr="00D4441E">
              <w:rPr>
                <w:rFonts w:ascii="Times New Roman" w:eastAsia="Times New Roman" w:hAnsi="Times New Roman"/>
                <w:sz w:val="24"/>
                <w:szCs w:val="24"/>
                <w:lang w:eastAsia="ru-RU"/>
              </w:rPr>
              <w:t>,</w:t>
            </w:r>
            <w:r w:rsidRPr="00D4441E">
              <w:rPr>
                <w:rFonts w:ascii="Times New Roman" w:eastAsia="Times New Roman" w:hAnsi="Times New Roman"/>
                <w:sz w:val="24"/>
                <w:szCs w:val="24"/>
                <w:lang w:eastAsia="ru-RU"/>
              </w:rPr>
              <w:t>8</w:t>
            </w:r>
            <w:r w:rsidR="004F0491" w:rsidRPr="00D4441E">
              <w:rPr>
                <w:rFonts w:ascii="Times New Roman" w:eastAsia="Times New Roman" w:hAnsi="Times New Roman"/>
                <w:sz w:val="24"/>
                <w:szCs w:val="24"/>
                <w:lang w:eastAsia="ru-RU"/>
              </w:rPr>
              <w:t>0000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955D87" w:rsidRPr="00D4441E" w:rsidRDefault="00955D8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25 504,80000</w:t>
            </w:r>
          </w:p>
        </w:tc>
      </w:tr>
      <w:tr w:rsidR="001D3B6D" w:rsidRPr="00D4441E" w:rsidTr="00756DDC">
        <w:trPr>
          <w:cantSplit/>
        </w:trPr>
        <w:tc>
          <w:tcPr>
            <w:tcW w:w="709"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955D87" w:rsidRPr="00D4441E" w:rsidRDefault="00955D8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955D87" w:rsidRPr="00D4441E" w:rsidRDefault="00955D8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55D87" w:rsidRPr="00D4441E" w:rsidRDefault="00955D87" w:rsidP="00D4441E">
            <w:pPr>
              <w:ind w:left="-57" w:right="-57"/>
              <w:jc w:val="center"/>
            </w:pPr>
            <w:r w:rsidRPr="00D4441E">
              <w:rPr>
                <w:rFonts w:ascii="Times New Roman" w:eastAsia="Times New Roman" w:hAnsi="Times New Roman"/>
                <w:sz w:val="24"/>
                <w:szCs w:val="24"/>
                <w:lang w:eastAsia="ru-RU"/>
              </w:rPr>
              <w:t>25 504,80000</w:t>
            </w:r>
          </w:p>
        </w:tc>
      </w:tr>
      <w:tr w:rsidR="001D3B6D" w:rsidRPr="00D4441E" w:rsidTr="00756DDC">
        <w:trPr>
          <w:cantSplit/>
        </w:trPr>
        <w:tc>
          <w:tcPr>
            <w:tcW w:w="709"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752</w:t>
            </w:r>
          </w:p>
        </w:tc>
        <w:tc>
          <w:tcPr>
            <w:tcW w:w="2693"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B42B23" w:rsidRPr="00D4441E" w:rsidRDefault="00B42B2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48,72000</w:t>
            </w:r>
          </w:p>
        </w:tc>
      </w:tr>
      <w:tr w:rsidR="001D3B6D" w:rsidRPr="00D4441E" w:rsidTr="00756DDC">
        <w:trPr>
          <w:cantSplit/>
        </w:trPr>
        <w:tc>
          <w:tcPr>
            <w:tcW w:w="709" w:type="dxa"/>
          </w:tcPr>
          <w:p w:rsidR="00B42B23" w:rsidRPr="00D4441E" w:rsidRDefault="00B42B23"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B42B23" w:rsidRPr="00D4441E" w:rsidRDefault="00B42B2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B42B23" w:rsidRPr="00D4441E" w:rsidRDefault="00B42B23" w:rsidP="00D4441E">
            <w:pPr>
              <w:ind w:left="-57" w:right="-57"/>
              <w:jc w:val="center"/>
            </w:pPr>
            <w:r w:rsidRPr="00D4441E">
              <w:rPr>
                <w:rFonts w:ascii="Times New Roman" w:eastAsia="Times New Roman" w:hAnsi="Times New Roman"/>
                <w:sz w:val="24"/>
                <w:szCs w:val="24"/>
                <w:lang w:eastAsia="ru-RU"/>
              </w:rPr>
              <w:t>48,72000</w:t>
            </w:r>
          </w:p>
        </w:tc>
      </w:tr>
      <w:tr w:rsidR="001D3B6D" w:rsidRPr="00D4441E" w:rsidTr="00756DDC">
        <w:trPr>
          <w:cantSplit/>
        </w:trPr>
        <w:tc>
          <w:tcPr>
            <w:tcW w:w="709"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B42B23" w:rsidRPr="00D4441E" w:rsidRDefault="00B42B2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B42B23" w:rsidRPr="00D4441E" w:rsidRDefault="00B42B23" w:rsidP="00D4441E">
            <w:pPr>
              <w:ind w:left="-57" w:right="-57"/>
              <w:jc w:val="center"/>
            </w:pPr>
            <w:r w:rsidRPr="00D4441E">
              <w:rPr>
                <w:rFonts w:ascii="Times New Roman" w:eastAsia="Times New Roman" w:hAnsi="Times New Roman"/>
                <w:sz w:val="24"/>
                <w:szCs w:val="24"/>
                <w:lang w:eastAsia="ru-RU"/>
              </w:rPr>
              <w:t>48,72000</w:t>
            </w:r>
          </w:p>
        </w:tc>
      </w:tr>
      <w:tr w:rsidR="001D3B6D" w:rsidRPr="00D4441E" w:rsidTr="00756DDC">
        <w:trPr>
          <w:cantSplit/>
        </w:trPr>
        <w:tc>
          <w:tcPr>
            <w:tcW w:w="709"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B42B23" w:rsidRPr="00D4441E" w:rsidRDefault="00B42B2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B42B23" w:rsidRPr="00D4441E" w:rsidRDefault="00B42B23" w:rsidP="00D4441E">
            <w:pPr>
              <w:ind w:left="-57" w:right="-57"/>
              <w:jc w:val="center"/>
            </w:pPr>
            <w:r w:rsidRPr="00D4441E">
              <w:rPr>
                <w:rFonts w:ascii="Times New Roman" w:eastAsia="Times New Roman" w:hAnsi="Times New Roman"/>
                <w:sz w:val="24"/>
                <w:szCs w:val="24"/>
                <w:lang w:eastAsia="ru-RU"/>
              </w:rPr>
              <w:t>48,72000</w:t>
            </w:r>
          </w:p>
        </w:tc>
      </w:tr>
      <w:tr w:rsidR="001D3B6D" w:rsidRPr="00D4441E" w:rsidTr="00756DDC">
        <w:trPr>
          <w:cantSplit/>
        </w:trPr>
        <w:tc>
          <w:tcPr>
            <w:tcW w:w="709"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752</w:t>
            </w:r>
          </w:p>
        </w:tc>
        <w:tc>
          <w:tcPr>
            <w:tcW w:w="2693" w:type="dxa"/>
          </w:tcPr>
          <w:p w:rsidR="00B42B23" w:rsidRPr="00D4441E" w:rsidRDefault="00B42B2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B42B23" w:rsidRPr="00D4441E" w:rsidRDefault="00B42B2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B42B23" w:rsidRPr="00D4441E" w:rsidRDefault="00B42B23" w:rsidP="00D4441E">
            <w:pPr>
              <w:ind w:left="-57" w:right="-57"/>
              <w:jc w:val="center"/>
            </w:pPr>
            <w:r w:rsidRPr="00D4441E">
              <w:rPr>
                <w:rFonts w:ascii="Times New Roman" w:eastAsia="Times New Roman" w:hAnsi="Times New Roman"/>
                <w:sz w:val="24"/>
                <w:szCs w:val="24"/>
                <w:lang w:eastAsia="ru-RU"/>
              </w:rPr>
              <w:t>48,72000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754</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Департамент по градостроительству и архитектуре администрации Волгограда</w:t>
            </w:r>
          </w:p>
        </w:tc>
        <w:tc>
          <w:tcPr>
            <w:tcW w:w="1984" w:type="dxa"/>
          </w:tcPr>
          <w:p w:rsidR="004F0491" w:rsidRPr="00D4441E" w:rsidRDefault="00C16AC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C16AC7" w:rsidRPr="00D4441E" w:rsidRDefault="00C16AC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754</w:t>
            </w:r>
          </w:p>
        </w:tc>
        <w:tc>
          <w:tcPr>
            <w:tcW w:w="2693" w:type="dxa"/>
          </w:tcPr>
          <w:p w:rsidR="00C16AC7" w:rsidRPr="00D4441E" w:rsidRDefault="00C16AC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C16AC7" w:rsidRPr="00D4441E" w:rsidRDefault="00C16AC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C16AC7" w:rsidRPr="00D4441E" w:rsidRDefault="00C16AC7" w:rsidP="00D4441E">
            <w:pPr>
              <w:ind w:left="-57" w:right="-57"/>
              <w:jc w:val="cente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C16AC7" w:rsidRPr="00D4441E" w:rsidRDefault="00C16AC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754</w:t>
            </w:r>
          </w:p>
        </w:tc>
        <w:tc>
          <w:tcPr>
            <w:tcW w:w="2693" w:type="dxa"/>
          </w:tcPr>
          <w:p w:rsidR="00C16AC7" w:rsidRPr="00D4441E" w:rsidRDefault="00C16AC7"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C16AC7" w:rsidRPr="00D4441E" w:rsidRDefault="00C16AC7"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C16AC7" w:rsidRPr="00D4441E" w:rsidRDefault="00C16AC7" w:rsidP="00D4441E">
            <w:pPr>
              <w:ind w:left="-57" w:right="-57"/>
              <w:jc w:val="cente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C16AC7" w:rsidRPr="00D4441E" w:rsidRDefault="00C16AC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754</w:t>
            </w:r>
          </w:p>
        </w:tc>
        <w:tc>
          <w:tcPr>
            <w:tcW w:w="2693" w:type="dxa"/>
          </w:tcPr>
          <w:p w:rsidR="00C16AC7" w:rsidRPr="00D4441E" w:rsidRDefault="00C16AC7"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C16AC7" w:rsidRPr="00D4441E" w:rsidRDefault="00C16AC7"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C16AC7" w:rsidRPr="00D4441E" w:rsidRDefault="00C16AC7" w:rsidP="00D4441E">
            <w:pPr>
              <w:ind w:left="-57" w:right="-57"/>
              <w:jc w:val="cente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C16AC7" w:rsidRPr="00D4441E" w:rsidRDefault="00C16AC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754</w:t>
            </w:r>
          </w:p>
        </w:tc>
        <w:tc>
          <w:tcPr>
            <w:tcW w:w="2693" w:type="dxa"/>
          </w:tcPr>
          <w:p w:rsidR="00C16AC7" w:rsidRPr="00D4441E" w:rsidRDefault="00C16AC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C16AC7" w:rsidRPr="00D4441E" w:rsidRDefault="00C16AC7"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C16AC7" w:rsidRPr="00D4441E" w:rsidRDefault="00C16AC7" w:rsidP="00D4441E">
            <w:pPr>
              <w:ind w:left="-57" w:right="-57"/>
              <w:jc w:val="cente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C16AC7" w:rsidRPr="00D4441E" w:rsidRDefault="00C16AC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754</w:t>
            </w:r>
          </w:p>
        </w:tc>
        <w:tc>
          <w:tcPr>
            <w:tcW w:w="2693" w:type="dxa"/>
          </w:tcPr>
          <w:p w:rsidR="00C16AC7" w:rsidRPr="00D4441E" w:rsidRDefault="00C16AC7"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C16AC7" w:rsidRPr="00D4441E" w:rsidRDefault="00C16AC7"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C16AC7" w:rsidRPr="00D4441E" w:rsidRDefault="00C16AC7" w:rsidP="00D4441E">
            <w:pPr>
              <w:ind w:left="-57" w:right="-57"/>
              <w:jc w:val="center"/>
            </w:pPr>
            <w:r w:rsidRPr="00D4441E">
              <w:rPr>
                <w:rFonts w:ascii="Times New Roman" w:eastAsia="Times New Roman" w:hAnsi="Times New Roman"/>
                <w:bCs/>
                <w:sz w:val="24"/>
                <w:szCs w:val="24"/>
                <w:lang w:eastAsia="ru-RU"/>
              </w:rPr>
              <w:t>4,34450</w:t>
            </w:r>
          </w:p>
        </w:tc>
      </w:tr>
      <w:tr w:rsidR="001D3B6D" w:rsidRPr="00D4441E" w:rsidTr="00756DDC">
        <w:trPr>
          <w:cantSplit/>
        </w:trPr>
        <w:tc>
          <w:tcPr>
            <w:tcW w:w="709"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755</w:t>
            </w:r>
          </w:p>
        </w:tc>
        <w:tc>
          <w:tcPr>
            <w:tcW w:w="2693" w:type="dxa"/>
          </w:tcPr>
          <w:p w:rsidR="004F0491" w:rsidRPr="00D4441E" w:rsidRDefault="004F0491"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4F0491" w:rsidRPr="00D4441E" w:rsidRDefault="004F0491"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Комитет гражданской защиты населения администрации Волгограда</w:t>
            </w:r>
          </w:p>
        </w:tc>
        <w:tc>
          <w:tcPr>
            <w:tcW w:w="1984" w:type="dxa"/>
          </w:tcPr>
          <w:p w:rsidR="004F0491" w:rsidRPr="00D4441E" w:rsidRDefault="003706B3"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1 680,70000</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755</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2660F" w:rsidRPr="00D4441E" w:rsidRDefault="003706B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1 680,70000</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755</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62660F" w:rsidRPr="00D4441E" w:rsidRDefault="003706B3"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1 680,70000</w:t>
            </w:r>
          </w:p>
        </w:tc>
      </w:tr>
      <w:tr w:rsidR="001D3B6D" w:rsidRPr="00D4441E" w:rsidTr="00756DDC">
        <w:trPr>
          <w:cantSplit/>
        </w:trPr>
        <w:tc>
          <w:tcPr>
            <w:tcW w:w="709"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755</w:t>
            </w:r>
          </w:p>
        </w:tc>
        <w:tc>
          <w:tcPr>
            <w:tcW w:w="2693" w:type="dxa"/>
          </w:tcPr>
          <w:p w:rsidR="00F738EF" w:rsidRPr="00D4441E" w:rsidRDefault="00F738E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F738EF" w:rsidRPr="00D4441E" w:rsidRDefault="00F738E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1 680,70000</w:t>
            </w:r>
          </w:p>
        </w:tc>
      </w:tr>
      <w:tr w:rsidR="001D3B6D" w:rsidRPr="00D4441E" w:rsidTr="00756DDC">
        <w:trPr>
          <w:cantSplit/>
        </w:trPr>
        <w:tc>
          <w:tcPr>
            <w:tcW w:w="709"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755</w:t>
            </w:r>
          </w:p>
        </w:tc>
        <w:tc>
          <w:tcPr>
            <w:tcW w:w="2693" w:type="dxa"/>
          </w:tcPr>
          <w:p w:rsidR="00F738EF" w:rsidRPr="00D4441E" w:rsidRDefault="00F738E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1.16.10.03.0.04.0.000.140</w:t>
            </w:r>
          </w:p>
        </w:tc>
        <w:tc>
          <w:tcPr>
            <w:tcW w:w="4253" w:type="dxa"/>
            <w:vAlign w:val="center"/>
          </w:tcPr>
          <w:p w:rsidR="00F738EF" w:rsidRPr="00D4441E" w:rsidRDefault="00F738E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5,70000</w:t>
            </w:r>
          </w:p>
        </w:tc>
      </w:tr>
      <w:tr w:rsidR="001D3B6D" w:rsidRPr="00D4441E" w:rsidTr="00756DDC">
        <w:trPr>
          <w:cantSplit/>
        </w:trPr>
        <w:tc>
          <w:tcPr>
            <w:tcW w:w="709" w:type="dxa"/>
          </w:tcPr>
          <w:p w:rsidR="00F738EF" w:rsidRPr="00D4441E" w:rsidRDefault="00F738E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755</w:t>
            </w:r>
          </w:p>
        </w:tc>
        <w:tc>
          <w:tcPr>
            <w:tcW w:w="2693" w:type="dxa"/>
          </w:tcPr>
          <w:p w:rsidR="00F738EF" w:rsidRPr="00D4441E" w:rsidRDefault="00F738E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1.16.10.03.1.04.0.000.140</w:t>
            </w:r>
          </w:p>
        </w:tc>
        <w:tc>
          <w:tcPr>
            <w:tcW w:w="4253" w:type="dxa"/>
            <w:vAlign w:val="center"/>
          </w:tcPr>
          <w:p w:rsidR="00F738EF" w:rsidRPr="00D4441E" w:rsidRDefault="00F738E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F738EF" w:rsidRPr="00D4441E" w:rsidRDefault="00F738E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5,70000</w:t>
            </w:r>
          </w:p>
        </w:tc>
      </w:tr>
      <w:tr w:rsidR="001D3B6D" w:rsidRPr="00D4441E" w:rsidTr="00756DDC">
        <w:trPr>
          <w:cantSplit/>
        </w:trPr>
        <w:tc>
          <w:tcPr>
            <w:tcW w:w="709" w:type="dxa"/>
          </w:tcPr>
          <w:p w:rsidR="00F738EF" w:rsidRPr="00D4441E" w:rsidRDefault="00F738E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755</w:t>
            </w:r>
          </w:p>
        </w:tc>
        <w:tc>
          <w:tcPr>
            <w:tcW w:w="2693"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1.16.10.06.0.00.0.000.140</w:t>
            </w:r>
          </w:p>
        </w:tc>
        <w:tc>
          <w:tcPr>
            <w:tcW w:w="4253" w:type="dxa"/>
            <w:vAlign w:val="center"/>
          </w:tcPr>
          <w:p w:rsidR="00F738EF" w:rsidRPr="00D4441E" w:rsidRDefault="00F738E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F738EF" w:rsidRPr="00D4441E" w:rsidRDefault="00F738E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1 675,00000</w:t>
            </w:r>
          </w:p>
        </w:tc>
      </w:tr>
      <w:tr w:rsidR="001D3B6D" w:rsidRPr="00D4441E" w:rsidTr="00756DDC">
        <w:trPr>
          <w:cantSplit/>
        </w:trPr>
        <w:tc>
          <w:tcPr>
            <w:tcW w:w="709" w:type="dxa"/>
          </w:tcPr>
          <w:p w:rsidR="00F738EF" w:rsidRPr="00D4441E" w:rsidRDefault="00F738E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755</w:t>
            </w:r>
          </w:p>
        </w:tc>
        <w:tc>
          <w:tcPr>
            <w:tcW w:w="2693" w:type="dxa"/>
          </w:tcPr>
          <w:p w:rsidR="00F738E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1.16.10.06.1.04.0.000.140</w:t>
            </w:r>
          </w:p>
        </w:tc>
        <w:tc>
          <w:tcPr>
            <w:tcW w:w="4253" w:type="dxa"/>
            <w:vAlign w:val="center"/>
          </w:tcPr>
          <w:p w:rsidR="00F738EF" w:rsidRPr="00D4441E" w:rsidRDefault="00F738E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F738EF" w:rsidRPr="00D4441E" w:rsidRDefault="00F738E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1 675,00000</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756</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Контрольно-счетная палата Волгограда</w:t>
            </w:r>
          </w:p>
        </w:tc>
        <w:tc>
          <w:tcPr>
            <w:tcW w:w="1984" w:type="dxa"/>
          </w:tcPr>
          <w:p w:rsidR="0062660F" w:rsidRPr="00D4441E" w:rsidRDefault="00F738E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w:t>
            </w:r>
            <w:r w:rsidR="0062660F" w:rsidRPr="00D4441E">
              <w:rPr>
                <w:rFonts w:ascii="Times New Roman" w:eastAsia="Times New Roman" w:hAnsi="Times New Roman"/>
                <w:bCs/>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756</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2660F" w:rsidRPr="00D4441E" w:rsidRDefault="00F738E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w:t>
            </w:r>
            <w:r w:rsidR="0062660F" w:rsidRPr="00D4441E">
              <w:rPr>
                <w:rFonts w:ascii="Times New Roman" w:eastAsia="Times New Roman" w:hAnsi="Times New Roman"/>
                <w:bCs/>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756</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62660F" w:rsidRPr="00D4441E" w:rsidRDefault="00F738E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w:t>
            </w:r>
            <w:r w:rsidR="0062660F" w:rsidRPr="00D4441E">
              <w:rPr>
                <w:rFonts w:ascii="Times New Roman" w:eastAsia="Times New Roman" w:hAnsi="Times New Roman"/>
                <w:iCs/>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756</w:t>
            </w:r>
          </w:p>
        </w:tc>
        <w:tc>
          <w:tcPr>
            <w:tcW w:w="2693" w:type="dxa"/>
          </w:tcPr>
          <w:p w:rsidR="0062660F" w:rsidRPr="00D4441E" w:rsidRDefault="0062660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62660F" w:rsidRPr="00D4441E" w:rsidRDefault="00A361D4" w:rsidP="00D4441E">
            <w:pPr>
              <w:ind w:left="-57" w:right="-57"/>
              <w:jc w:val="both"/>
              <w:rPr>
                <w:rFonts w:ascii="Times New Roman" w:eastAsia="Times New Roman" w:hAnsi="Times New Roman"/>
                <w:bCs/>
                <w:sz w:val="24"/>
                <w:szCs w:val="24"/>
                <w:lang w:eastAsia="ru-RU"/>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62660F" w:rsidRPr="00D4441E" w:rsidRDefault="00F738E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w:t>
            </w:r>
            <w:r w:rsidR="0062660F" w:rsidRPr="00D4441E">
              <w:rPr>
                <w:rFonts w:ascii="Times New Roman" w:eastAsia="Times New Roman" w:hAnsi="Times New Roman"/>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756</w:t>
            </w:r>
          </w:p>
        </w:tc>
        <w:tc>
          <w:tcPr>
            <w:tcW w:w="2693" w:type="dxa"/>
          </w:tcPr>
          <w:p w:rsidR="0062660F" w:rsidRPr="00D4441E" w:rsidRDefault="0062660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62660F" w:rsidRPr="00D4441E" w:rsidRDefault="00A361D4"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62660F" w:rsidRPr="00D4441E" w:rsidRDefault="00F738E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w:t>
            </w:r>
            <w:r w:rsidR="0062660F" w:rsidRPr="00D4441E">
              <w:rPr>
                <w:rFonts w:ascii="Times New Roman" w:eastAsia="Times New Roman" w:hAnsi="Times New Roman"/>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756</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1.16.07.09.0.04.0.000.140</w:t>
            </w:r>
          </w:p>
        </w:tc>
        <w:tc>
          <w:tcPr>
            <w:tcW w:w="4253" w:type="dxa"/>
            <w:vAlign w:val="center"/>
          </w:tcPr>
          <w:p w:rsidR="0062660F" w:rsidRPr="00D4441E" w:rsidRDefault="00A361D4" w:rsidP="00D4441E">
            <w:pPr>
              <w:ind w:left="-57" w:right="-57"/>
              <w:jc w:val="both"/>
              <w:outlineLvl w:val="1"/>
              <w:rPr>
                <w:rFonts w:ascii="Times New Roman" w:eastAsia="Times New Roman" w:hAnsi="Times New Roman"/>
                <w:bCs/>
                <w:sz w:val="24"/>
                <w:szCs w:val="24"/>
                <w:lang w:eastAsia="ru-RU"/>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62660F" w:rsidRPr="00D4441E" w:rsidRDefault="00F738E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w:t>
            </w:r>
            <w:r w:rsidR="0062660F" w:rsidRPr="00D4441E">
              <w:rPr>
                <w:rFonts w:ascii="Times New Roman" w:eastAsia="Times New Roman" w:hAnsi="Times New Roman"/>
                <w:bCs/>
                <w:sz w:val="24"/>
                <w:szCs w:val="24"/>
                <w:lang w:eastAsia="ru-RU"/>
              </w:rPr>
              <w:t>0,00000</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757</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1984" w:type="dxa"/>
          </w:tcPr>
          <w:p w:rsidR="0062660F" w:rsidRPr="00D4441E" w:rsidRDefault="00827BC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3 080 469,86023</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757</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2660F" w:rsidRPr="00D4441E" w:rsidRDefault="00827BC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44,66987</w:t>
            </w:r>
          </w:p>
        </w:tc>
      </w:tr>
      <w:tr w:rsidR="001D3B6D" w:rsidRPr="00D4441E" w:rsidTr="00756DDC">
        <w:trPr>
          <w:cantSplit/>
        </w:trPr>
        <w:tc>
          <w:tcPr>
            <w:tcW w:w="709" w:type="dxa"/>
          </w:tcPr>
          <w:p w:rsidR="00827BC8" w:rsidRPr="00D4441E" w:rsidRDefault="00827BC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757</w:t>
            </w:r>
          </w:p>
        </w:tc>
        <w:tc>
          <w:tcPr>
            <w:tcW w:w="2693" w:type="dxa"/>
          </w:tcPr>
          <w:p w:rsidR="00827BC8" w:rsidRPr="00D4441E" w:rsidRDefault="00827BC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27BC8" w:rsidRPr="00D4441E" w:rsidRDefault="00827BC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27BC8" w:rsidRPr="00D4441E" w:rsidRDefault="00827BC8" w:rsidP="00D4441E">
            <w:pPr>
              <w:ind w:left="-57" w:right="-57"/>
              <w:jc w:val="center"/>
            </w:pPr>
            <w:r w:rsidRPr="00D4441E">
              <w:rPr>
                <w:rFonts w:ascii="Times New Roman" w:eastAsia="Times New Roman" w:hAnsi="Times New Roman"/>
                <w:bCs/>
                <w:sz w:val="24"/>
                <w:szCs w:val="24"/>
                <w:lang w:eastAsia="ru-RU"/>
              </w:rPr>
              <w:t>44,66987</w:t>
            </w:r>
          </w:p>
        </w:tc>
      </w:tr>
      <w:tr w:rsidR="001D3B6D" w:rsidRPr="00D4441E" w:rsidTr="00756DDC">
        <w:trPr>
          <w:cantSplit/>
        </w:trPr>
        <w:tc>
          <w:tcPr>
            <w:tcW w:w="709" w:type="dxa"/>
          </w:tcPr>
          <w:p w:rsidR="00827BC8" w:rsidRPr="00D4441E" w:rsidRDefault="00827BC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757</w:t>
            </w:r>
          </w:p>
        </w:tc>
        <w:tc>
          <w:tcPr>
            <w:tcW w:w="2693" w:type="dxa"/>
          </w:tcPr>
          <w:p w:rsidR="00827BC8" w:rsidRPr="00D4441E" w:rsidRDefault="00827BC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27BC8" w:rsidRPr="00D4441E" w:rsidRDefault="00827BC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27BC8" w:rsidRPr="00D4441E" w:rsidRDefault="00827BC8" w:rsidP="00D4441E">
            <w:pPr>
              <w:ind w:left="-57" w:right="-57"/>
              <w:jc w:val="center"/>
            </w:pPr>
            <w:r w:rsidRPr="00D4441E">
              <w:rPr>
                <w:rFonts w:ascii="Times New Roman" w:eastAsia="Times New Roman" w:hAnsi="Times New Roman"/>
                <w:bCs/>
                <w:sz w:val="24"/>
                <w:szCs w:val="24"/>
                <w:lang w:eastAsia="ru-RU"/>
              </w:rPr>
              <w:t>44,66987</w:t>
            </w:r>
          </w:p>
        </w:tc>
      </w:tr>
      <w:tr w:rsidR="001D3B6D" w:rsidRPr="00D4441E" w:rsidTr="00756DDC">
        <w:trPr>
          <w:cantSplit/>
        </w:trPr>
        <w:tc>
          <w:tcPr>
            <w:tcW w:w="709" w:type="dxa"/>
          </w:tcPr>
          <w:p w:rsidR="00827BC8" w:rsidRPr="00D4441E" w:rsidRDefault="00827BC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757</w:t>
            </w:r>
          </w:p>
        </w:tc>
        <w:tc>
          <w:tcPr>
            <w:tcW w:w="2693" w:type="dxa"/>
          </w:tcPr>
          <w:p w:rsidR="00827BC8" w:rsidRPr="00D4441E" w:rsidRDefault="00827BC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27BC8" w:rsidRPr="00D4441E" w:rsidRDefault="00827BC8"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27BC8" w:rsidRPr="00D4441E" w:rsidRDefault="00827BC8" w:rsidP="00D4441E">
            <w:pPr>
              <w:ind w:left="-57" w:right="-57"/>
              <w:jc w:val="center"/>
            </w:pPr>
            <w:r w:rsidRPr="00D4441E">
              <w:rPr>
                <w:rFonts w:ascii="Times New Roman" w:eastAsia="Times New Roman" w:hAnsi="Times New Roman"/>
                <w:bCs/>
                <w:sz w:val="24"/>
                <w:szCs w:val="24"/>
                <w:lang w:eastAsia="ru-RU"/>
              </w:rPr>
              <w:t>44,66987</w:t>
            </w:r>
          </w:p>
        </w:tc>
      </w:tr>
      <w:tr w:rsidR="001D3B6D" w:rsidRPr="00D4441E" w:rsidTr="00756DDC">
        <w:trPr>
          <w:cantSplit/>
        </w:trPr>
        <w:tc>
          <w:tcPr>
            <w:tcW w:w="709" w:type="dxa"/>
          </w:tcPr>
          <w:p w:rsidR="00827BC8" w:rsidRPr="00D4441E" w:rsidRDefault="00827BC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757</w:t>
            </w:r>
          </w:p>
        </w:tc>
        <w:tc>
          <w:tcPr>
            <w:tcW w:w="2693" w:type="dxa"/>
          </w:tcPr>
          <w:p w:rsidR="00827BC8" w:rsidRPr="00D4441E" w:rsidRDefault="00827BC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1.13.02.99.4.04.0.000.130</w:t>
            </w:r>
          </w:p>
        </w:tc>
        <w:tc>
          <w:tcPr>
            <w:tcW w:w="4253" w:type="dxa"/>
            <w:vAlign w:val="center"/>
          </w:tcPr>
          <w:p w:rsidR="00827BC8" w:rsidRPr="00D4441E" w:rsidRDefault="00827BC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827BC8" w:rsidRPr="00D4441E" w:rsidRDefault="00827BC8" w:rsidP="00D4441E">
            <w:pPr>
              <w:ind w:left="-57" w:right="-57"/>
              <w:jc w:val="center"/>
            </w:pPr>
            <w:r w:rsidRPr="00D4441E">
              <w:rPr>
                <w:rFonts w:ascii="Times New Roman" w:eastAsia="Times New Roman" w:hAnsi="Times New Roman"/>
                <w:bCs/>
                <w:sz w:val="24"/>
                <w:szCs w:val="24"/>
                <w:lang w:eastAsia="ru-RU"/>
              </w:rPr>
              <w:t>44,66987</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757</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62660F" w:rsidRPr="00D4441E" w:rsidRDefault="00827BC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3 080 425,19036</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757</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D4441E" w:rsidRDefault="00827BC8"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3 080 425,19036</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757</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62660F" w:rsidRPr="00D4441E" w:rsidRDefault="00827BC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2 330 305,82743</w:t>
            </w:r>
          </w:p>
        </w:tc>
      </w:tr>
      <w:tr w:rsidR="001D3B6D" w:rsidRPr="00D4441E" w:rsidTr="00756DDC">
        <w:trPr>
          <w:cantSplit/>
        </w:trPr>
        <w:tc>
          <w:tcPr>
            <w:tcW w:w="709" w:type="dxa"/>
          </w:tcPr>
          <w:p w:rsidR="0062660F" w:rsidRPr="00D4441E" w:rsidRDefault="0062660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757</w:t>
            </w:r>
          </w:p>
        </w:tc>
        <w:tc>
          <w:tcPr>
            <w:tcW w:w="2693" w:type="dxa"/>
          </w:tcPr>
          <w:p w:rsidR="0062660F" w:rsidRPr="00D4441E" w:rsidRDefault="0062660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2.02.25.55.5.00.0.000.150</w:t>
            </w:r>
          </w:p>
        </w:tc>
        <w:tc>
          <w:tcPr>
            <w:tcW w:w="4253" w:type="dxa"/>
            <w:vAlign w:val="center"/>
          </w:tcPr>
          <w:p w:rsidR="0062660F" w:rsidRPr="00D4441E" w:rsidRDefault="0062660F"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Субсидии бюджетам на реализацию программ формирования современной городской среды</w:t>
            </w:r>
          </w:p>
        </w:tc>
        <w:tc>
          <w:tcPr>
            <w:tcW w:w="1984" w:type="dxa"/>
          </w:tcPr>
          <w:p w:rsidR="0062660F" w:rsidRPr="00D4441E" w:rsidRDefault="001712E4"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363 818,51189</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757</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2.02.25.55.5.04.0.000.150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реализацию программ формирования современной городской среды</w:t>
            </w:r>
          </w:p>
        </w:tc>
        <w:tc>
          <w:tcPr>
            <w:tcW w:w="1984" w:type="dxa"/>
          </w:tcPr>
          <w:p w:rsidR="0062660F" w:rsidRPr="00D4441E" w:rsidRDefault="001712E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363 818,51189</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757</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62660F" w:rsidRPr="00D4441E" w:rsidRDefault="001712E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1 966 487,31554</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757</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2.02.29.99.9.04.0.000.150</w:t>
            </w: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62660F" w:rsidRPr="00D4441E" w:rsidRDefault="001712E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1 966 487,31554</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757</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62660F" w:rsidRPr="00D4441E" w:rsidRDefault="001712E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750 119,36293</w:t>
            </w:r>
          </w:p>
        </w:tc>
      </w:tr>
      <w:tr w:rsidR="001D3B6D" w:rsidRPr="00D4441E" w:rsidTr="00756DDC">
        <w:trPr>
          <w:cantSplit/>
        </w:trPr>
        <w:tc>
          <w:tcPr>
            <w:tcW w:w="709" w:type="dxa"/>
          </w:tcPr>
          <w:p w:rsidR="001712E4" w:rsidRPr="00D4441E" w:rsidRDefault="001712E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757</w:t>
            </w:r>
          </w:p>
        </w:tc>
        <w:tc>
          <w:tcPr>
            <w:tcW w:w="2693" w:type="dxa"/>
          </w:tcPr>
          <w:p w:rsidR="001712E4" w:rsidRPr="00D4441E" w:rsidRDefault="001712E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1712E4" w:rsidRPr="00D4441E" w:rsidRDefault="001712E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1712E4" w:rsidRPr="00D4441E" w:rsidRDefault="001712E4" w:rsidP="00D4441E">
            <w:pPr>
              <w:ind w:left="-57" w:right="-57"/>
              <w:jc w:val="center"/>
            </w:pPr>
            <w:r w:rsidRPr="00D4441E">
              <w:rPr>
                <w:rFonts w:ascii="Times New Roman" w:eastAsia="Times New Roman" w:hAnsi="Times New Roman"/>
                <w:sz w:val="24"/>
                <w:szCs w:val="24"/>
                <w:lang w:eastAsia="ru-RU"/>
              </w:rPr>
              <w:t>750 119,36293</w:t>
            </w:r>
          </w:p>
        </w:tc>
      </w:tr>
      <w:tr w:rsidR="001D3B6D" w:rsidRPr="00D4441E" w:rsidTr="00756DDC">
        <w:trPr>
          <w:cantSplit/>
        </w:trPr>
        <w:tc>
          <w:tcPr>
            <w:tcW w:w="709" w:type="dxa"/>
          </w:tcPr>
          <w:p w:rsidR="001712E4" w:rsidRPr="00D4441E" w:rsidRDefault="001712E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757</w:t>
            </w:r>
          </w:p>
        </w:tc>
        <w:tc>
          <w:tcPr>
            <w:tcW w:w="2693" w:type="dxa"/>
          </w:tcPr>
          <w:p w:rsidR="001712E4" w:rsidRPr="00D4441E" w:rsidRDefault="001712E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1712E4" w:rsidRPr="00D4441E" w:rsidRDefault="001712E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1712E4" w:rsidRPr="00D4441E" w:rsidRDefault="001712E4" w:rsidP="00D4441E">
            <w:pPr>
              <w:ind w:left="-57" w:right="-57"/>
              <w:jc w:val="center"/>
            </w:pPr>
            <w:r w:rsidRPr="00D4441E">
              <w:rPr>
                <w:rFonts w:ascii="Times New Roman" w:eastAsia="Times New Roman" w:hAnsi="Times New Roman"/>
                <w:sz w:val="24"/>
                <w:szCs w:val="24"/>
                <w:lang w:eastAsia="ru-RU"/>
              </w:rPr>
              <w:t>750 119,36293</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Комитет молодежной политики и туризма администрации Волгограда</w:t>
            </w:r>
          </w:p>
        </w:tc>
        <w:tc>
          <w:tcPr>
            <w:tcW w:w="1984" w:type="dxa"/>
          </w:tcPr>
          <w:p w:rsidR="0062660F"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27 160,82370</w:t>
            </w:r>
          </w:p>
        </w:tc>
      </w:tr>
      <w:tr w:rsidR="001D3B6D" w:rsidRPr="00D4441E" w:rsidTr="00756DDC">
        <w:trPr>
          <w:cantSplit/>
        </w:trPr>
        <w:tc>
          <w:tcPr>
            <w:tcW w:w="709" w:type="dxa"/>
          </w:tcPr>
          <w:p w:rsidR="00C571C4" w:rsidRPr="00D4441E" w:rsidRDefault="00C571C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C571C4" w:rsidRPr="00D4441E" w:rsidRDefault="00C571C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C571C4" w:rsidRPr="00D4441E" w:rsidRDefault="00C571C4"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C571C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80,00000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1.17.00.00.0.00.0.000.000</w:t>
            </w:r>
          </w:p>
        </w:tc>
        <w:tc>
          <w:tcPr>
            <w:tcW w:w="4253" w:type="dxa"/>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62660F" w:rsidRPr="00D4441E" w:rsidRDefault="00403D64" w:rsidP="00D4441E">
            <w:pPr>
              <w:ind w:left="-57" w:right="-57"/>
              <w:jc w:val="center"/>
            </w:pPr>
            <w:r w:rsidRPr="00D4441E">
              <w:rPr>
                <w:rFonts w:ascii="Times New Roman" w:eastAsia="Times New Roman" w:hAnsi="Times New Roman"/>
                <w:iCs/>
                <w:sz w:val="24"/>
                <w:szCs w:val="24"/>
                <w:lang w:eastAsia="ru-RU"/>
              </w:rPr>
              <w:t>80,00000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1.17.15.00.0.00.0.000.150</w:t>
            </w:r>
          </w:p>
        </w:tc>
        <w:tc>
          <w:tcPr>
            <w:tcW w:w="4253" w:type="dxa"/>
          </w:tcPr>
          <w:p w:rsidR="00403D64" w:rsidRPr="00D4441E" w:rsidRDefault="00403D6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w:t>
            </w:r>
          </w:p>
        </w:tc>
        <w:tc>
          <w:tcPr>
            <w:tcW w:w="1984" w:type="dxa"/>
          </w:tcPr>
          <w:p w:rsidR="00403D64" w:rsidRPr="00D4441E" w:rsidRDefault="00403D64" w:rsidP="00D4441E">
            <w:pPr>
              <w:ind w:left="-57" w:right="-57"/>
              <w:jc w:val="center"/>
            </w:pPr>
            <w:r w:rsidRPr="00D4441E">
              <w:rPr>
                <w:rFonts w:ascii="Times New Roman" w:eastAsia="Times New Roman" w:hAnsi="Times New Roman"/>
                <w:iCs/>
                <w:sz w:val="24"/>
                <w:szCs w:val="24"/>
                <w:lang w:eastAsia="ru-RU"/>
              </w:rPr>
              <w:t>80,00000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1.17.15.02.0.04.0.000.150</w:t>
            </w:r>
          </w:p>
        </w:tc>
        <w:tc>
          <w:tcPr>
            <w:tcW w:w="4253" w:type="dxa"/>
            <w:vAlign w:val="center"/>
          </w:tcPr>
          <w:p w:rsidR="00403D64" w:rsidRPr="00D4441E" w:rsidRDefault="00403D6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03D64" w:rsidRPr="00D4441E" w:rsidRDefault="00403D64" w:rsidP="00D4441E">
            <w:pPr>
              <w:ind w:left="-57" w:right="-57"/>
              <w:jc w:val="center"/>
            </w:pPr>
            <w:r w:rsidRPr="00D4441E">
              <w:rPr>
                <w:rFonts w:ascii="Times New Roman" w:eastAsia="Times New Roman" w:hAnsi="Times New Roman"/>
                <w:iCs/>
                <w:sz w:val="24"/>
                <w:szCs w:val="24"/>
                <w:lang w:eastAsia="ru-RU"/>
              </w:rPr>
              <w:t>80,00000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2.00.00.00.0.00.0.000.000</w:t>
            </w:r>
          </w:p>
        </w:tc>
        <w:tc>
          <w:tcPr>
            <w:tcW w:w="4253" w:type="dxa"/>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62660F"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27 080,82370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27 080,82370</w:t>
            </w:r>
          </w:p>
        </w:tc>
      </w:tr>
      <w:tr w:rsidR="001D3B6D" w:rsidRPr="00D4441E" w:rsidTr="00756DDC">
        <w:trPr>
          <w:cantSplit/>
        </w:trPr>
        <w:tc>
          <w:tcPr>
            <w:tcW w:w="709" w:type="dxa"/>
          </w:tcPr>
          <w:p w:rsidR="004457F4" w:rsidRPr="00D4441E" w:rsidRDefault="004457F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457F4" w:rsidRPr="00D4441E" w:rsidRDefault="004457F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4457F4" w:rsidRPr="00D4441E" w:rsidRDefault="004457F4"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457F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27 063,42370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2"/>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2.02.25.41.2.00.0.000.150</w:t>
            </w:r>
          </w:p>
        </w:tc>
        <w:tc>
          <w:tcPr>
            <w:tcW w:w="4253" w:type="dxa"/>
          </w:tcPr>
          <w:p w:rsidR="0062660F" w:rsidRPr="00D4441E" w:rsidRDefault="004457F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w:t>
            </w:r>
            <w:r w:rsidR="00447F89" w:rsidRPr="00D4441E">
              <w:rPr>
                <w:rFonts w:ascii="Times New Roman" w:eastAsiaTheme="minorHAnsi" w:hAnsi="Times New Roman"/>
                <w:sz w:val="24"/>
                <w:szCs w:val="24"/>
              </w:rPr>
              <w:t>добровольчества (волонтерства) «Регион добрых дел»</w:t>
            </w:r>
          </w:p>
        </w:tc>
        <w:tc>
          <w:tcPr>
            <w:tcW w:w="1984" w:type="dxa"/>
          </w:tcPr>
          <w:p w:rsidR="0062660F"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288,42370</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2.02.25.41.2.04.0.000.150</w:t>
            </w:r>
          </w:p>
        </w:tc>
        <w:tc>
          <w:tcPr>
            <w:tcW w:w="4253" w:type="dxa"/>
            <w:vAlign w:val="center"/>
          </w:tcPr>
          <w:p w:rsidR="0062660F" w:rsidRPr="00D4441E" w:rsidRDefault="004457F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городских округов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w:t>
            </w:r>
            <w:r w:rsidR="00447F89" w:rsidRPr="00D4441E">
              <w:rPr>
                <w:rFonts w:ascii="Times New Roman" w:eastAsiaTheme="minorHAnsi" w:hAnsi="Times New Roman"/>
                <w:sz w:val="24"/>
                <w:szCs w:val="24"/>
              </w:rPr>
              <w:t>добровольчества (волонтерства) «Регион добрых дел»</w:t>
            </w:r>
          </w:p>
        </w:tc>
        <w:tc>
          <w:tcPr>
            <w:tcW w:w="1984" w:type="dxa"/>
          </w:tcPr>
          <w:p w:rsidR="0062660F"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288,42370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403D64" w:rsidRPr="00D4441E" w:rsidRDefault="00403D64"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26 775,00000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2.02.29.99.9.04.0.000.150</w:t>
            </w:r>
          </w:p>
        </w:tc>
        <w:tc>
          <w:tcPr>
            <w:tcW w:w="4253" w:type="dxa"/>
            <w:vAlign w:val="center"/>
          </w:tcPr>
          <w:p w:rsidR="00403D64" w:rsidRPr="00D4441E" w:rsidRDefault="00403D64"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26 775,00000</w:t>
            </w:r>
          </w:p>
        </w:tc>
      </w:tr>
      <w:tr w:rsidR="001D3B6D" w:rsidRPr="00D4441E" w:rsidTr="00756DDC">
        <w:trPr>
          <w:cantSplit/>
        </w:trPr>
        <w:tc>
          <w:tcPr>
            <w:tcW w:w="709" w:type="dxa"/>
          </w:tcPr>
          <w:p w:rsidR="004457F4" w:rsidRPr="00D4441E" w:rsidRDefault="004457F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457F4" w:rsidRPr="00D4441E" w:rsidRDefault="004457F4"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4457F4" w:rsidRPr="00D4441E" w:rsidRDefault="004457F4"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457F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17,40000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403D64" w:rsidRPr="00D4441E" w:rsidRDefault="00403D64"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03D64" w:rsidRPr="00D4441E" w:rsidRDefault="00403D64" w:rsidP="00D4441E">
            <w:pPr>
              <w:ind w:left="-57" w:right="-57"/>
              <w:jc w:val="center"/>
            </w:pPr>
            <w:r w:rsidRPr="00D4441E">
              <w:rPr>
                <w:rFonts w:ascii="Times New Roman" w:eastAsia="Times New Roman" w:hAnsi="Times New Roman"/>
                <w:iCs/>
                <w:sz w:val="24"/>
                <w:szCs w:val="24"/>
                <w:lang w:eastAsia="ru-RU"/>
              </w:rPr>
              <w:t>17,40000</w:t>
            </w:r>
          </w:p>
        </w:tc>
      </w:tr>
      <w:tr w:rsidR="001D3B6D" w:rsidRPr="00D4441E" w:rsidTr="00756DDC">
        <w:trPr>
          <w:cantSplit/>
        </w:trPr>
        <w:tc>
          <w:tcPr>
            <w:tcW w:w="709" w:type="dxa"/>
          </w:tcPr>
          <w:p w:rsidR="00403D64" w:rsidRPr="00D4441E" w:rsidRDefault="00403D6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758</w:t>
            </w:r>
          </w:p>
        </w:tc>
        <w:tc>
          <w:tcPr>
            <w:tcW w:w="2693" w:type="dxa"/>
          </w:tcPr>
          <w:p w:rsidR="00403D64" w:rsidRPr="00D4441E" w:rsidRDefault="00403D64"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403D64" w:rsidRPr="00D4441E" w:rsidRDefault="00403D6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03D64" w:rsidRPr="00D4441E" w:rsidRDefault="00403D64" w:rsidP="00D4441E">
            <w:pPr>
              <w:ind w:left="-57" w:right="-57"/>
              <w:jc w:val="center"/>
            </w:pPr>
            <w:r w:rsidRPr="00D4441E">
              <w:rPr>
                <w:rFonts w:ascii="Times New Roman" w:eastAsia="Times New Roman" w:hAnsi="Times New Roman"/>
                <w:iCs/>
                <w:sz w:val="24"/>
                <w:szCs w:val="24"/>
                <w:lang w:eastAsia="ru-RU"/>
              </w:rPr>
              <w:t>17,40000</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762</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Комитет по культуре администрации Волгограда</w:t>
            </w:r>
          </w:p>
        </w:tc>
        <w:tc>
          <w:tcPr>
            <w:tcW w:w="1984" w:type="dxa"/>
          </w:tcPr>
          <w:p w:rsidR="0062660F" w:rsidRPr="00D4441E" w:rsidRDefault="009B7F0A"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98 864,78735</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762</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62660F" w:rsidRPr="00D4441E" w:rsidRDefault="00A07A53"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554,36853</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A07A53" w:rsidRPr="00D4441E" w:rsidRDefault="00A07A53"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A07A53" w:rsidRPr="00D4441E" w:rsidRDefault="00A07A5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0,31757</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762</w:t>
            </w:r>
          </w:p>
        </w:tc>
        <w:tc>
          <w:tcPr>
            <w:tcW w:w="2693" w:type="dxa"/>
          </w:tcPr>
          <w:p w:rsidR="00A07A53" w:rsidRPr="00D4441E" w:rsidRDefault="00A07A53"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A07A53" w:rsidRPr="00D4441E" w:rsidRDefault="00A07A53"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0,31757</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762</w:t>
            </w:r>
          </w:p>
        </w:tc>
        <w:tc>
          <w:tcPr>
            <w:tcW w:w="2693" w:type="dxa"/>
          </w:tcPr>
          <w:p w:rsidR="00A07A53" w:rsidRPr="00D4441E" w:rsidRDefault="00A07A53"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A07A53" w:rsidRPr="00D4441E" w:rsidRDefault="00A07A53"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0,31757</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762</w:t>
            </w:r>
          </w:p>
        </w:tc>
        <w:tc>
          <w:tcPr>
            <w:tcW w:w="2693" w:type="dxa"/>
          </w:tcPr>
          <w:p w:rsidR="00A07A53" w:rsidRPr="00D4441E" w:rsidRDefault="00A07A53"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1.13.02.99.4.04.0.000.130</w:t>
            </w:r>
          </w:p>
        </w:tc>
        <w:tc>
          <w:tcPr>
            <w:tcW w:w="4253" w:type="dxa"/>
            <w:vAlign w:val="center"/>
          </w:tcPr>
          <w:p w:rsidR="00A07A53" w:rsidRPr="00D4441E" w:rsidRDefault="00A07A53"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0,31757</w:t>
            </w:r>
          </w:p>
        </w:tc>
      </w:tr>
      <w:tr w:rsidR="001D3B6D" w:rsidRPr="00D4441E" w:rsidTr="00756DDC">
        <w:trPr>
          <w:cantSplit/>
        </w:trPr>
        <w:tc>
          <w:tcPr>
            <w:tcW w:w="709"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762</w:t>
            </w:r>
          </w:p>
        </w:tc>
        <w:tc>
          <w:tcPr>
            <w:tcW w:w="2693" w:type="dxa"/>
          </w:tcPr>
          <w:p w:rsidR="0062660F" w:rsidRPr="00D4441E" w:rsidRDefault="0062660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62660F" w:rsidRPr="00D4441E" w:rsidRDefault="0062660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62660F" w:rsidRPr="00D4441E" w:rsidRDefault="00A07A53" w:rsidP="00D4441E">
            <w:pPr>
              <w:ind w:left="-57" w:right="-57"/>
              <w:jc w:val="center"/>
            </w:pPr>
            <w:r w:rsidRPr="00D4441E">
              <w:rPr>
                <w:rFonts w:ascii="Times New Roman" w:eastAsia="Times New Roman" w:hAnsi="Times New Roman"/>
                <w:bCs/>
                <w:sz w:val="24"/>
                <w:szCs w:val="24"/>
                <w:lang w:eastAsia="ru-RU"/>
              </w:rPr>
              <w:t>538,05096</w:t>
            </w:r>
          </w:p>
        </w:tc>
      </w:tr>
      <w:tr w:rsidR="001D3B6D" w:rsidRPr="00D4441E" w:rsidTr="00756DDC">
        <w:trPr>
          <w:cantSplit/>
        </w:trPr>
        <w:tc>
          <w:tcPr>
            <w:tcW w:w="709"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A07A53" w:rsidRPr="00D4441E" w:rsidRDefault="00A07A53"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538,05096</w:t>
            </w:r>
          </w:p>
        </w:tc>
      </w:tr>
      <w:tr w:rsidR="001D3B6D" w:rsidRPr="00D4441E" w:rsidTr="00756DDC">
        <w:trPr>
          <w:cantSplit/>
        </w:trPr>
        <w:tc>
          <w:tcPr>
            <w:tcW w:w="709"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1.16.10.06.0.00.0.000.140</w:t>
            </w:r>
          </w:p>
        </w:tc>
        <w:tc>
          <w:tcPr>
            <w:tcW w:w="4253" w:type="dxa"/>
            <w:vAlign w:val="center"/>
          </w:tcPr>
          <w:p w:rsidR="00A07A53" w:rsidRPr="00D4441E" w:rsidRDefault="00A07A5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538,05096</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1.16.10.06.1.04.0.000.140</w:t>
            </w:r>
          </w:p>
        </w:tc>
        <w:tc>
          <w:tcPr>
            <w:tcW w:w="4253" w:type="dxa"/>
            <w:vAlign w:val="center"/>
          </w:tcPr>
          <w:p w:rsidR="00A07A53" w:rsidRPr="00D4441E" w:rsidRDefault="00A07A5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538,05096</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1.17.00.00.0.00.0.000.000</w:t>
            </w:r>
          </w:p>
        </w:tc>
        <w:tc>
          <w:tcPr>
            <w:tcW w:w="4253" w:type="dxa"/>
          </w:tcPr>
          <w:p w:rsidR="00A07A53" w:rsidRPr="00D4441E" w:rsidRDefault="00A07A53"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A07A53" w:rsidRPr="00D4441E" w:rsidRDefault="00A07A53"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16,00000</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1.17.15.00.0.00.0.000.150</w:t>
            </w:r>
          </w:p>
        </w:tc>
        <w:tc>
          <w:tcPr>
            <w:tcW w:w="4253" w:type="dxa"/>
          </w:tcPr>
          <w:p w:rsidR="00A07A53" w:rsidRPr="00D4441E" w:rsidRDefault="00A07A5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16,00000</w:t>
            </w:r>
          </w:p>
        </w:tc>
      </w:tr>
      <w:tr w:rsidR="001D3B6D" w:rsidRPr="00D4441E" w:rsidTr="00756DDC">
        <w:trPr>
          <w:cantSplit/>
        </w:trPr>
        <w:tc>
          <w:tcPr>
            <w:tcW w:w="709" w:type="dxa"/>
          </w:tcPr>
          <w:p w:rsidR="00A07A53" w:rsidRPr="00D4441E" w:rsidRDefault="00A07A53"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A07A53"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1.17.15.02.0.04.0.000.150</w:t>
            </w:r>
          </w:p>
        </w:tc>
        <w:tc>
          <w:tcPr>
            <w:tcW w:w="4253" w:type="dxa"/>
            <w:vAlign w:val="center"/>
          </w:tcPr>
          <w:p w:rsidR="00A07A53" w:rsidRPr="00D4441E" w:rsidRDefault="00A07A53"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A07A53" w:rsidRPr="00D4441E" w:rsidRDefault="00A07A53" w:rsidP="00D4441E">
            <w:pPr>
              <w:ind w:left="-57" w:right="-57"/>
              <w:jc w:val="center"/>
            </w:pPr>
            <w:r w:rsidRPr="00D4441E">
              <w:rPr>
                <w:rFonts w:ascii="Times New Roman" w:eastAsia="Times New Roman" w:hAnsi="Times New Roman"/>
                <w:bCs/>
                <w:sz w:val="24"/>
                <w:szCs w:val="24"/>
                <w:lang w:eastAsia="ru-RU"/>
              </w:rPr>
              <w:t>16,00000</w:t>
            </w:r>
          </w:p>
        </w:tc>
      </w:tr>
      <w:tr w:rsidR="001D3B6D" w:rsidRPr="00D4441E" w:rsidTr="00756DDC">
        <w:trPr>
          <w:cantSplit/>
        </w:trPr>
        <w:tc>
          <w:tcPr>
            <w:tcW w:w="709"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762</w:t>
            </w:r>
          </w:p>
        </w:tc>
        <w:tc>
          <w:tcPr>
            <w:tcW w:w="2693" w:type="dxa"/>
          </w:tcPr>
          <w:p w:rsidR="0062660F" w:rsidRPr="00D4441E" w:rsidRDefault="0062660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62660F" w:rsidRPr="00D4441E" w:rsidRDefault="0062660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62660F" w:rsidRPr="00D4441E" w:rsidRDefault="00A07A53"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98 310,41882</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762</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62660F"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125 952,23897</w:t>
            </w:r>
          </w:p>
        </w:tc>
      </w:tr>
      <w:tr w:rsidR="001D3B6D" w:rsidRPr="00D4441E" w:rsidTr="00756DDC">
        <w:trPr>
          <w:cantSplit/>
        </w:trPr>
        <w:tc>
          <w:tcPr>
            <w:tcW w:w="709"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62660F" w:rsidRPr="00D4441E" w:rsidRDefault="0062660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62660F" w:rsidRPr="00D4441E" w:rsidRDefault="0062660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62660F" w:rsidRPr="00D4441E" w:rsidRDefault="00A07A53"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125 952,23897</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2.02.25.29.9.00.0.000.150</w:t>
            </w:r>
          </w:p>
        </w:tc>
        <w:tc>
          <w:tcPr>
            <w:tcW w:w="4253" w:type="dxa"/>
            <w:vAlign w:val="center"/>
          </w:tcPr>
          <w:p w:rsidR="0021223B" w:rsidRPr="00D4441E" w:rsidRDefault="0021223B" w:rsidP="000427C9">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на софинансирование расходных обязательств субъектов Российской Федерации, связанных с реализацией федеральной целевой </w:t>
            </w:r>
            <w:r w:rsidR="000427C9">
              <w:rPr>
                <w:rFonts w:ascii="Times New Roman" w:eastAsiaTheme="minorHAnsi" w:hAnsi="Times New Roman"/>
                <w:sz w:val="24"/>
                <w:szCs w:val="24"/>
              </w:rPr>
              <w:t xml:space="preserve">     </w:t>
            </w:r>
            <w:hyperlink r:id="rId14" w:history="1">
              <w:r w:rsidRPr="00D4441E">
                <w:rPr>
                  <w:rFonts w:ascii="Times New Roman" w:eastAsiaTheme="minorHAnsi" w:hAnsi="Times New Roman"/>
                  <w:sz w:val="24"/>
                  <w:szCs w:val="24"/>
                </w:rPr>
                <w:t>программы</w:t>
              </w:r>
            </w:hyperlink>
            <w:r w:rsidRPr="00D4441E">
              <w:rPr>
                <w:rFonts w:ascii="Times New Roman" w:eastAsiaTheme="minorHAnsi" w:hAnsi="Times New Roman"/>
                <w:sz w:val="24"/>
                <w:szCs w:val="24"/>
              </w:rPr>
              <w:t xml:space="preserve"> </w:t>
            </w:r>
            <w:r w:rsidR="00447F89" w:rsidRPr="00D4441E">
              <w:rPr>
                <w:rFonts w:ascii="Times New Roman" w:eastAsiaTheme="minorHAnsi" w:hAnsi="Times New Roman"/>
                <w:sz w:val="24"/>
                <w:szCs w:val="24"/>
              </w:rPr>
              <w:t>«</w:t>
            </w:r>
            <w:r w:rsidRPr="00D4441E">
              <w:rPr>
                <w:rFonts w:ascii="Times New Roman" w:eastAsiaTheme="minorHAnsi" w:hAnsi="Times New Roman"/>
                <w:sz w:val="24"/>
                <w:szCs w:val="24"/>
              </w:rPr>
              <w:t xml:space="preserve">Увековечение памяти </w:t>
            </w:r>
            <w:r w:rsidR="000427C9">
              <w:rPr>
                <w:rFonts w:ascii="Times New Roman" w:eastAsiaTheme="minorHAnsi" w:hAnsi="Times New Roman"/>
                <w:sz w:val="24"/>
                <w:szCs w:val="24"/>
              </w:rPr>
              <w:t xml:space="preserve">    </w:t>
            </w:r>
            <w:r w:rsidRPr="00D4441E">
              <w:rPr>
                <w:rFonts w:ascii="Times New Roman" w:eastAsiaTheme="minorHAnsi" w:hAnsi="Times New Roman"/>
                <w:sz w:val="24"/>
                <w:szCs w:val="24"/>
              </w:rPr>
              <w:t>погибших при защит</w:t>
            </w:r>
            <w:r w:rsidR="00447F89" w:rsidRPr="00D4441E">
              <w:rPr>
                <w:rFonts w:ascii="Times New Roman" w:eastAsiaTheme="minorHAnsi" w:hAnsi="Times New Roman"/>
                <w:sz w:val="24"/>
                <w:szCs w:val="24"/>
              </w:rPr>
              <w:t>е Отечества на 2019</w:t>
            </w:r>
            <w:r w:rsidR="000427C9">
              <w:rPr>
                <w:rFonts w:ascii="Times New Roman" w:eastAsia="Times New Roman" w:hAnsi="Times New Roman"/>
                <w:sz w:val="24"/>
                <w:szCs w:val="24"/>
                <w:lang w:eastAsia="ru-RU"/>
              </w:rPr>
              <w:t>–</w:t>
            </w:r>
            <w:r w:rsidR="00447F89" w:rsidRPr="00D4441E">
              <w:rPr>
                <w:rFonts w:ascii="Times New Roman" w:eastAsiaTheme="minorHAnsi" w:hAnsi="Times New Roman"/>
                <w:sz w:val="24"/>
                <w:szCs w:val="24"/>
              </w:rPr>
              <w:t>2024 годы»</w:t>
            </w:r>
          </w:p>
        </w:tc>
        <w:tc>
          <w:tcPr>
            <w:tcW w:w="1984" w:type="dxa"/>
          </w:tcPr>
          <w:p w:rsidR="0021223B" w:rsidRPr="00D4441E" w:rsidRDefault="0021223B"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11 794,79000</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2.02.25.29.9.04.0.000.150</w:t>
            </w:r>
          </w:p>
        </w:tc>
        <w:tc>
          <w:tcPr>
            <w:tcW w:w="4253" w:type="dxa"/>
            <w:vAlign w:val="center"/>
          </w:tcPr>
          <w:p w:rsidR="0021223B" w:rsidRPr="00D4441E" w:rsidRDefault="0021223B" w:rsidP="000427C9">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15" w:history="1">
              <w:r w:rsidRPr="00D4441E">
                <w:rPr>
                  <w:rFonts w:ascii="Times New Roman" w:eastAsiaTheme="minorHAnsi" w:hAnsi="Times New Roman"/>
                  <w:sz w:val="24"/>
                  <w:szCs w:val="24"/>
                </w:rPr>
                <w:t>программы</w:t>
              </w:r>
            </w:hyperlink>
            <w:r w:rsidRPr="00D4441E">
              <w:rPr>
                <w:rFonts w:ascii="Times New Roman" w:eastAsiaTheme="minorHAnsi" w:hAnsi="Times New Roman"/>
                <w:sz w:val="24"/>
                <w:szCs w:val="24"/>
              </w:rPr>
              <w:t xml:space="preserve"> </w:t>
            </w:r>
            <w:r w:rsidR="00447F89" w:rsidRPr="00D4441E">
              <w:rPr>
                <w:rFonts w:ascii="Times New Roman" w:eastAsiaTheme="minorHAnsi" w:hAnsi="Times New Roman"/>
                <w:sz w:val="24"/>
                <w:szCs w:val="24"/>
              </w:rPr>
              <w:t>«</w:t>
            </w:r>
            <w:r w:rsidRPr="00D4441E">
              <w:rPr>
                <w:rFonts w:ascii="Times New Roman" w:eastAsiaTheme="minorHAnsi" w:hAnsi="Times New Roman"/>
                <w:sz w:val="24"/>
                <w:szCs w:val="24"/>
              </w:rPr>
              <w:t>Увековечение памяти погибших при защите Отечества на 2019</w:t>
            </w:r>
            <w:r w:rsidR="00D658CA" w:rsidRPr="00D4441E">
              <w:rPr>
                <w:rFonts w:ascii="Times New Roman" w:eastAsia="Times New Roman" w:hAnsi="Times New Roman"/>
                <w:sz w:val="24"/>
                <w:szCs w:val="24"/>
                <w:lang w:eastAsia="ru-RU"/>
              </w:rPr>
              <w:t>–</w:t>
            </w:r>
            <w:r w:rsidRPr="00D4441E">
              <w:rPr>
                <w:rFonts w:ascii="Times New Roman" w:eastAsiaTheme="minorHAnsi" w:hAnsi="Times New Roman"/>
                <w:sz w:val="24"/>
                <w:szCs w:val="24"/>
              </w:rPr>
              <w:t>2024 годы</w:t>
            </w:r>
            <w:r w:rsidR="00447F89" w:rsidRPr="00D4441E">
              <w:rPr>
                <w:rFonts w:ascii="Times New Roman" w:eastAsiaTheme="minorHAnsi" w:hAnsi="Times New Roman"/>
                <w:sz w:val="24"/>
                <w:szCs w:val="24"/>
              </w:rPr>
              <w:t>»</w:t>
            </w:r>
          </w:p>
        </w:tc>
        <w:tc>
          <w:tcPr>
            <w:tcW w:w="1984" w:type="dxa"/>
          </w:tcPr>
          <w:p w:rsidR="0021223B" w:rsidRPr="00D4441E" w:rsidRDefault="0021223B"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11 794,79000</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2.02.25.35.3.00.0.000.150</w:t>
            </w:r>
          </w:p>
        </w:tc>
        <w:tc>
          <w:tcPr>
            <w:tcW w:w="4253" w:type="dxa"/>
            <w:vAlign w:val="center"/>
          </w:tcPr>
          <w:p w:rsidR="0021223B"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создание школ креативных индустрий</w:t>
            </w:r>
          </w:p>
        </w:tc>
        <w:tc>
          <w:tcPr>
            <w:tcW w:w="1984" w:type="dxa"/>
          </w:tcPr>
          <w:p w:rsidR="0021223B" w:rsidRPr="00D4441E" w:rsidRDefault="0097573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53 267,04545</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2.02.25.35.3.04.0.000.150</w:t>
            </w:r>
          </w:p>
        </w:tc>
        <w:tc>
          <w:tcPr>
            <w:tcW w:w="4253" w:type="dxa"/>
            <w:vAlign w:val="center"/>
          </w:tcPr>
          <w:p w:rsidR="0021223B"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создание школ креативных индустрий</w:t>
            </w:r>
          </w:p>
        </w:tc>
        <w:tc>
          <w:tcPr>
            <w:tcW w:w="1984" w:type="dxa"/>
          </w:tcPr>
          <w:p w:rsidR="0021223B" w:rsidRPr="00D4441E" w:rsidRDefault="0097573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53 267,04545</w:t>
            </w:r>
          </w:p>
        </w:tc>
      </w:tr>
      <w:tr w:rsidR="001D3B6D" w:rsidRPr="00D4441E" w:rsidTr="00756DDC">
        <w:trPr>
          <w:cantSplit/>
        </w:trPr>
        <w:tc>
          <w:tcPr>
            <w:tcW w:w="709"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2.02.25.45.4.00.0.000.150</w:t>
            </w:r>
          </w:p>
        </w:tc>
        <w:tc>
          <w:tcPr>
            <w:tcW w:w="4253" w:type="dxa"/>
            <w:vAlign w:val="center"/>
          </w:tcPr>
          <w:p w:rsidR="00975734"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создание модельных муниципальных библиотек</w:t>
            </w:r>
          </w:p>
        </w:tc>
        <w:tc>
          <w:tcPr>
            <w:tcW w:w="1984" w:type="dxa"/>
          </w:tcPr>
          <w:p w:rsidR="00975734" w:rsidRPr="00D4441E" w:rsidRDefault="0097573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8 000,00000</w:t>
            </w:r>
          </w:p>
        </w:tc>
      </w:tr>
      <w:tr w:rsidR="001D3B6D" w:rsidRPr="00D4441E" w:rsidTr="00756DDC">
        <w:trPr>
          <w:cantSplit/>
        </w:trPr>
        <w:tc>
          <w:tcPr>
            <w:tcW w:w="709"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2.02.25.45.4.04.0.000.150</w:t>
            </w:r>
          </w:p>
        </w:tc>
        <w:tc>
          <w:tcPr>
            <w:tcW w:w="4253" w:type="dxa"/>
            <w:vAlign w:val="center"/>
          </w:tcPr>
          <w:p w:rsidR="00975734"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создание модельных муниципальных библиотек</w:t>
            </w:r>
          </w:p>
        </w:tc>
        <w:tc>
          <w:tcPr>
            <w:tcW w:w="1984" w:type="dxa"/>
          </w:tcPr>
          <w:p w:rsidR="00975734" w:rsidRPr="00D4441E" w:rsidRDefault="00975734"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8 000,00000</w:t>
            </w:r>
          </w:p>
        </w:tc>
      </w:tr>
      <w:tr w:rsidR="001D3B6D" w:rsidRPr="00D4441E" w:rsidTr="00756DDC">
        <w:trPr>
          <w:cantSplit/>
        </w:trPr>
        <w:tc>
          <w:tcPr>
            <w:tcW w:w="709"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2.02.25.51.7.00.0.000.150</w:t>
            </w:r>
          </w:p>
        </w:tc>
        <w:tc>
          <w:tcPr>
            <w:tcW w:w="4253" w:type="dxa"/>
            <w:vAlign w:val="center"/>
          </w:tcPr>
          <w:p w:rsidR="0021223B" w:rsidRPr="00D4441E" w:rsidRDefault="0021223B"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1984"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1 918,79182</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2.02.25.51.7.04.0.000.150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984"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1 918,79182</w:t>
            </w:r>
          </w:p>
        </w:tc>
      </w:tr>
      <w:tr w:rsidR="001D3B6D" w:rsidRPr="00D4441E" w:rsidTr="00756DDC">
        <w:trPr>
          <w:cantSplit/>
        </w:trPr>
        <w:tc>
          <w:tcPr>
            <w:tcW w:w="709"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2.02.25.51.9.00.0.000.150</w:t>
            </w:r>
          </w:p>
        </w:tc>
        <w:tc>
          <w:tcPr>
            <w:tcW w:w="4253" w:type="dxa"/>
            <w:vAlign w:val="center"/>
          </w:tcPr>
          <w:p w:rsidR="00975734"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поддержку отрасли культуры</w:t>
            </w:r>
          </w:p>
        </w:tc>
        <w:tc>
          <w:tcPr>
            <w:tcW w:w="1984"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8 600,35714</w:t>
            </w:r>
          </w:p>
        </w:tc>
      </w:tr>
      <w:tr w:rsidR="001D3B6D" w:rsidRPr="00D4441E" w:rsidTr="00756DDC">
        <w:trPr>
          <w:cantSplit/>
        </w:trPr>
        <w:tc>
          <w:tcPr>
            <w:tcW w:w="709"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2.02.25.51.9.04.0.000.150</w:t>
            </w:r>
          </w:p>
        </w:tc>
        <w:tc>
          <w:tcPr>
            <w:tcW w:w="4253" w:type="dxa"/>
            <w:vAlign w:val="center"/>
          </w:tcPr>
          <w:p w:rsidR="00975734" w:rsidRPr="00D4441E" w:rsidRDefault="00975734"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поддержку отрасли культуры</w:t>
            </w:r>
          </w:p>
        </w:tc>
        <w:tc>
          <w:tcPr>
            <w:tcW w:w="1984" w:type="dxa"/>
          </w:tcPr>
          <w:p w:rsidR="00975734" w:rsidRPr="00D4441E" w:rsidRDefault="00975734"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8 600,35714</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42 371,25456</w:t>
            </w:r>
          </w:p>
        </w:tc>
      </w:tr>
      <w:tr w:rsidR="001D3B6D" w:rsidRPr="00D4441E" w:rsidTr="00756DDC">
        <w:trPr>
          <w:cantSplit/>
        </w:trPr>
        <w:tc>
          <w:tcPr>
            <w:tcW w:w="709" w:type="dxa"/>
          </w:tcPr>
          <w:p w:rsidR="0021223B" w:rsidRPr="00D4441E" w:rsidRDefault="0021223B"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762</w:t>
            </w:r>
          </w:p>
        </w:tc>
        <w:tc>
          <w:tcPr>
            <w:tcW w:w="2693" w:type="dxa"/>
          </w:tcPr>
          <w:p w:rsidR="0021223B" w:rsidRPr="00D4441E" w:rsidRDefault="0021223B"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2.02.29.99.9.04.0.000.150</w:t>
            </w:r>
          </w:p>
        </w:tc>
        <w:tc>
          <w:tcPr>
            <w:tcW w:w="4253" w:type="dxa"/>
            <w:vAlign w:val="center"/>
          </w:tcPr>
          <w:p w:rsidR="0021223B" w:rsidRPr="00D4441E" w:rsidRDefault="0021223B"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субсидии бюджетам городских округов</w:t>
            </w:r>
          </w:p>
        </w:tc>
        <w:tc>
          <w:tcPr>
            <w:tcW w:w="1984" w:type="dxa"/>
          </w:tcPr>
          <w:p w:rsidR="0021223B" w:rsidRPr="00D4441E" w:rsidRDefault="0021223B"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42 371,25456</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21223B" w:rsidRPr="00D4441E" w:rsidRDefault="000427C9" w:rsidP="00D4441E">
            <w:pPr>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1223B" w:rsidRPr="00D4441E">
              <w:rPr>
                <w:rFonts w:ascii="Times New Roman" w:eastAsia="Times New Roman" w:hAnsi="Times New Roman"/>
                <w:sz w:val="24"/>
                <w:szCs w:val="24"/>
                <w:lang w:eastAsia="ru-RU"/>
              </w:rPr>
              <w:t>27 641,82015</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21223B" w:rsidRPr="00D4441E" w:rsidRDefault="000427C9" w:rsidP="00D4441E">
            <w:pPr>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1223B" w:rsidRPr="00D4441E">
              <w:rPr>
                <w:rFonts w:ascii="Times New Roman" w:eastAsia="Times New Roman" w:hAnsi="Times New Roman"/>
                <w:sz w:val="24"/>
                <w:szCs w:val="24"/>
                <w:lang w:eastAsia="ru-RU"/>
              </w:rPr>
              <w:t>27 641,82015</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762</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21223B" w:rsidRPr="00D4441E" w:rsidRDefault="000427C9" w:rsidP="00D4441E">
            <w:pPr>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1223B" w:rsidRPr="00D4441E">
              <w:rPr>
                <w:rFonts w:ascii="Times New Roman" w:eastAsia="Times New Roman" w:hAnsi="Times New Roman"/>
                <w:sz w:val="24"/>
                <w:szCs w:val="24"/>
                <w:lang w:eastAsia="ru-RU"/>
              </w:rPr>
              <w:t>27 641,82015</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763</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Департамент по образованию администрации Волгограда</w:t>
            </w:r>
          </w:p>
        </w:tc>
        <w:tc>
          <w:tcPr>
            <w:tcW w:w="1984" w:type="dxa"/>
          </w:tcPr>
          <w:p w:rsidR="0021223B" w:rsidRPr="00D4441E" w:rsidRDefault="00BE227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10 004 896,78705</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21223B"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674,05156</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21223B"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32,01726</w:t>
            </w:r>
          </w:p>
        </w:tc>
      </w:tr>
      <w:tr w:rsidR="001D3B6D" w:rsidRPr="00D4441E" w:rsidTr="00756DDC">
        <w:trPr>
          <w:cantSplit/>
        </w:trPr>
        <w:tc>
          <w:tcPr>
            <w:tcW w:w="709" w:type="dxa"/>
          </w:tcPr>
          <w:p w:rsidR="00BE227E" w:rsidRPr="00D4441E" w:rsidRDefault="00BE227E"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BE227E" w:rsidRPr="00D4441E" w:rsidRDefault="00BE227E"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BE227E" w:rsidRPr="00D4441E" w:rsidRDefault="00BE227E" w:rsidP="00D4441E">
            <w:pPr>
              <w:ind w:left="-57" w:right="-57"/>
              <w:jc w:val="center"/>
            </w:pPr>
            <w:r w:rsidRPr="00D4441E">
              <w:rPr>
                <w:rFonts w:ascii="Times New Roman" w:eastAsia="Times New Roman" w:hAnsi="Times New Roman"/>
                <w:iCs/>
                <w:sz w:val="24"/>
                <w:szCs w:val="24"/>
                <w:lang w:eastAsia="ru-RU"/>
              </w:rPr>
              <w:t>32,01726</w:t>
            </w:r>
          </w:p>
        </w:tc>
      </w:tr>
      <w:tr w:rsidR="001D3B6D" w:rsidRPr="00D4441E" w:rsidTr="00756DDC">
        <w:trPr>
          <w:cantSplit/>
        </w:trPr>
        <w:tc>
          <w:tcPr>
            <w:tcW w:w="709" w:type="dxa"/>
          </w:tcPr>
          <w:p w:rsidR="00BE227E" w:rsidRPr="00D4441E" w:rsidRDefault="00BE227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1.13.02.06.0.00.0.000.130</w:t>
            </w:r>
          </w:p>
        </w:tc>
        <w:tc>
          <w:tcPr>
            <w:tcW w:w="4253" w:type="dxa"/>
            <w:vAlign w:val="center"/>
          </w:tcPr>
          <w:p w:rsidR="00BE227E" w:rsidRPr="00D4441E" w:rsidRDefault="00BE227E"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BE227E" w:rsidRPr="00D4441E" w:rsidRDefault="00BE227E" w:rsidP="00D4441E">
            <w:pPr>
              <w:ind w:left="-57" w:right="-57"/>
              <w:jc w:val="center"/>
            </w:pPr>
            <w:r w:rsidRPr="00D4441E">
              <w:rPr>
                <w:rFonts w:ascii="Times New Roman" w:eastAsia="Times New Roman" w:hAnsi="Times New Roman"/>
                <w:iCs/>
                <w:sz w:val="24"/>
                <w:szCs w:val="24"/>
                <w:lang w:eastAsia="ru-RU"/>
              </w:rPr>
              <w:t>32,01726</w:t>
            </w:r>
          </w:p>
        </w:tc>
      </w:tr>
      <w:tr w:rsidR="001D3B6D" w:rsidRPr="00D4441E" w:rsidTr="00756DDC">
        <w:trPr>
          <w:cantSplit/>
        </w:trPr>
        <w:tc>
          <w:tcPr>
            <w:tcW w:w="709" w:type="dxa"/>
          </w:tcPr>
          <w:p w:rsidR="00BE227E" w:rsidRPr="00D4441E" w:rsidRDefault="00BE227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763</w:t>
            </w:r>
          </w:p>
        </w:tc>
        <w:tc>
          <w:tcPr>
            <w:tcW w:w="2693" w:type="dxa"/>
          </w:tcPr>
          <w:p w:rsidR="00BE227E" w:rsidRPr="00D4441E" w:rsidRDefault="00BE227E"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1.13.02.06.4.04.0.000.130</w:t>
            </w:r>
          </w:p>
        </w:tc>
        <w:tc>
          <w:tcPr>
            <w:tcW w:w="4253" w:type="dxa"/>
            <w:vAlign w:val="center"/>
          </w:tcPr>
          <w:p w:rsidR="00BE227E" w:rsidRPr="00D4441E" w:rsidRDefault="00BE227E"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BE227E" w:rsidRPr="00D4441E" w:rsidRDefault="00BE227E" w:rsidP="00D4441E">
            <w:pPr>
              <w:ind w:left="-57" w:right="-57"/>
              <w:jc w:val="center"/>
            </w:pPr>
            <w:r w:rsidRPr="00D4441E">
              <w:rPr>
                <w:rFonts w:ascii="Times New Roman" w:eastAsia="Times New Roman" w:hAnsi="Times New Roman"/>
                <w:iCs/>
                <w:sz w:val="24"/>
                <w:szCs w:val="24"/>
                <w:lang w:eastAsia="ru-RU"/>
              </w:rPr>
              <w:t>32,01726</w:t>
            </w:r>
          </w:p>
        </w:tc>
      </w:tr>
      <w:tr w:rsidR="001D3B6D" w:rsidRPr="00D4441E" w:rsidTr="00756DDC">
        <w:trPr>
          <w:cantSplit/>
        </w:trPr>
        <w:tc>
          <w:tcPr>
            <w:tcW w:w="709"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763</w:t>
            </w:r>
          </w:p>
        </w:tc>
        <w:tc>
          <w:tcPr>
            <w:tcW w:w="2693"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21223B" w:rsidRPr="00D4441E" w:rsidRDefault="0021223B"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21223B" w:rsidRPr="00D4441E" w:rsidRDefault="00BE227E"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173,15831</w:t>
            </w:r>
          </w:p>
        </w:tc>
      </w:tr>
      <w:tr w:rsidR="001D3B6D" w:rsidRPr="00D4441E" w:rsidTr="00756DDC">
        <w:trPr>
          <w:cantSplit/>
        </w:trPr>
        <w:tc>
          <w:tcPr>
            <w:tcW w:w="709"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21223B" w:rsidRPr="00D4441E" w:rsidRDefault="0021223B"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21223B" w:rsidRPr="00D4441E" w:rsidRDefault="00BE227E" w:rsidP="00D4441E">
            <w:pPr>
              <w:ind w:left="-57" w:right="-57"/>
              <w:jc w:val="center"/>
            </w:pPr>
            <w:r w:rsidRPr="00D4441E">
              <w:rPr>
                <w:rFonts w:ascii="Times New Roman" w:eastAsia="Times New Roman" w:hAnsi="Times New Roman"/>
                <w:iCs/>
                <w:sz w:val="24"/>
                <w:szCs w:val="24"/>
                <w:lang w:eastAsia="ru-RU"/>
              </w:rPr>
              <w:t>173,15831</w:t>
            </w:r>
          </w:p>
        </w:tc>
      </w:tr>
      <w:tr w:rsidR="001D3B6D" w:rsidRPr="00D4441E" w:rsidTr="00756DDC">
        <w:trPr>
          <w:cantSplit/>
        </w:trPr>
        <w:tc>
          <w:tcPr>
            <w:tcW w:w="709" w:type="dxa"/>
          </w:tcPr>
          <w:p w:rsidR="0021223B" w:rsidRPr="00D4441E" w:rsidRDefault="0021223B"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1.16.10.03.0.04.0.000.140</w:t>
            </w:r>
          </w:p>
        </w:tc>
        <w:tc>
          <w:tcPr>
            <w:tcW w:w="4253" w:type="dxa"/>
            <w:vAlign w:val="center"/>
          </w:tcPr>
          <w:p w:rsidR="0021223B" w:rsidRPr="00D4441E" w:rsidRDefault="0021223B"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1223B" w:rsidRPr="00D4441E" w:rsidRDefault="00BE227E" w:rsidP="00D4441E">
            <w:pPr>
              <w:ind w:left="-57" w:right="-57"/>
              <w:jc w:val="center"/>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157,75831</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1.16.10.03.2.04.0.000.140</w:t>
            </w:r>
          </w:p>
        </w:tc>
        <w:tc>
          <w:tcPr>
            <w:tcW w:w="4253" w:type="dxa"/>
            <w:vAlign w:val="center"/>
          </w:tcPr>
          <w:p w:rsidR="0021223B" w:rsidRPr="00D4441E" w:rsidRDefault="0021223B"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21223B" w:rsidRPr="00D4441E" w:rsidRDefault="00BE227E" w:rsidP="00D4441E">
            <w:pPr>
              <w:ind w:left="-57" w:right="-57"/>
              <w:jc w:val="center"/>
            </w:pPr>
            <w:r w:rsidRPr="00D4441E">
              <w:rPr>
                <w:rFonts w:ascii="Times New Roman" w:eastAsia="Times New Roman" w:hAnsi="Times New Roman"/>
                <w:iCs/>
                <w:sz w:val="24"/>
                <w:szCs w:val="24"/>
                <w:lang w:eastAsia="ru-RU"/>
              </w:rPr>
              <w:t>157,75831</w:t>
            </w:r>
          </w:p>
        </w:tc>
      </w:tr>
      <w:tr w:rsidR="001D3B6D" w:rsidRPr="00D4441E" w:rsidTr="00756DDC">
        <w:trPr>
          <w:cantSplit/>
        </w:trPr>
        <w:tc>
          <w:tcPr>
            <w:tcW w:w="709" w:type="dxa"/>
          </w:tcPr>
          <w:p w:rsidR="00BE227E" w:rsidRPr="00D4441E" w:rsidRDefault="00BE227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1.16.10.06.0.00.0.000.140</w:t>
            </w:r>
          </w:p>
        </w:tc>
        <w:tc>
          <w:tcPr>
            <w:tcW w:w="4253" w:type="dxa"/>
            <w:vAlign w:val="center"/>
          </w:tcPr>
          <w:p w:rsidR="00BE227E" w:rsidRPr="00D4441E" w:rsidRDefault="00BE227E"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BE227E" w:rsidRPr="00D4441E" w:rsidRDefault="00BE227E" w:rsidP="00D4441E">
            <w:pPr>
              <w:ind w:left="-57" w:right="-57"/>
              <w:jc w:val="center"/>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15,40000</w:t>
            </w:r>
          </w:p>
        </w:tc>
      </w:tr>
      <w:tr w:rsidR="001D3B6D" w:rsidRPr="00D4441E" w:rsidTr="00756DDC">
        <w:trPr>
          <w:cantSplit/>
        </w:trPr>
        <w:tc>
          <w:tcPr>
            <w:tcW w:w="709" w:type="dxa"/>
          </w:tcPr>
          <w:p w:rsidR="00BE227E" w:rsidRPr="00D4441E" w:rsidRDefault="00BE227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1.16.10.06.1.04.0.000.140</w:t>
            </w:r>
          </w:p>
        </w:tc>
        <w:tc>
          <w:tcPr>
            <w:tcW w:w="4253" w:type="dxa"/>
            <w:vAlign w:val="center"/>
          </w:tcPr>
          <w:p w:rsidR="00BE227E" w:rsidRPr="00D4441E" w:rsidRDefault="00BE227E"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BE227E" w:rsidRPr="00D4441E" w:rsidRDefault="00BE227E" w:rsidP="00D4441E">
            <w:pPr>
              <w:ind w:left="-57" w:right="-57"/>
              <w:jc w:val="center"/>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15,40000</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1.17.00.00.0.00.0.000.000</w:t>
            </w:r>
          </w:p>
        </w:tc>
        <w:tc>
          <w:tcPr>
            <w:tcW w:w="4253" w:type="dxa"/>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21223B" w:rsidRPr="00D4441E" w:rsidRDefault="00BE227E" w:rsidP="00D4441E">
            <w:pPr>
              <w:ind w:left="-57" w:right="-57"/>
              <w:jc w:val="center"/>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468,87599</w:t>
            </w:r>
          </w:p>
        </w:tc>
      </w:tr>
      <w:tr w:rsidR="001D3B6D" w:rsidRPr="00D4441E" w:rsidTr="00756DDC">
        <w:trPr>
          <w:cantSplit/>
        </w:trPr>
        <w:tc>
          <w:tcPr>
            <w:tcW w:w="709" w:type="dxa"/>
          </w:tcPr>
          <w:p w:rsidR="00BE227E" w:rsidRPr="00D4441E" w:rsidRDefault="00BE227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1.17.15.00.0.00.0.000.150</w:t>
            </w:r>
          </w:p>
        </w:tc>
        <w:tc>
          <w:tcPr>
            <w:tcW w:w="4253" w:type="dxa"/>
          </w:tcPr>
          <w:p w:rsidR="00BE227E" w:rsidRPr="00D4441E" w:rsidRDefault="00BE227E"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w:t>
            </w:r>
          </w:p>
        </w:tc>
        <w:tc>
          <w:tcPr>
            <w:tcW w:w="1984" w:type="dxa"/>
          </w:tcPr>
          <w:p w:rsidR="00BE227E" w:rsidRPr="00D4441E" w:rsidRDefault="00BE227E" w:rsidP="00D4441E">
            <w:pPr>
              <w:ind w:left="-57" w:right="-57"/>
              <w:jc w:val="center"/>
            </w:pPr>
            <w:r w:rsidRPr="00D4441E">
              <w:rPr>
                <w:rFonts w:ascii="Times New Roman" w:eastAsia="Times New Roman" w:hAnsi="Times New Roman"/>
                <w:iCs/>
                <w:sz w:val="24"/>
                <w:szCs w:val="24"/>
                <w:lang w:eastAsia="ru-RU"/>
              </w:rPr>
              <w:t>468,87599</w:t>
            </w:r>
          </w:p>
        </w:tc>
      </w:tr>
      <w:tr w:rsidR="001D3B6D" w:rsidRPr="00D4441E" w:rsidTr="00756DDC">
        <w:trPr>
          <w:cantSplit/>
        </w:trPr>
        <w:tc>
          <w:tcPr>
            <w:tcW w:w="709" w:type="dxa"/>
          </w:tcPr>
          <w:p w:rsidR="00BE227E" w:rsidRPr="00D4441E" w:rsidRDefault="00BE227E"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BE227E" w:rsidRPr="00D4441E" w:rsidRDefault="00BE227E"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1.17.15.02.0.04.0.000.150</w:t>
            </w:r>
          </w:p>
        </w:tc>
        <w:tc>
          <w:tcPr>
            <w:tcW w:w="4253" w:type="dxa"/>
          </w:tcPr>
          <w:p w:rsidR="00BE227E" w:rsidRPr="00D4441E" w:rsidRDefault="00BE227E"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E227E" w:rsidRPr="00D4441E" w:rsidRDefault="00BE227E" w:rsidP="00D4441E">
            <w:pPr>
              <w:ind w:left="-57" w:right="-57"/>
              <w:jc w:val="center"/>
            </w:pPr>
            <w:r w:rsidRPr="00D4441E">
              <w:rPr>
                <w:rFonts w:ascii="Times New Roman" w:eastAsia="Times New Roman" w:hAnsi="Times New Roman"/>
                <w:iCs/>
                <w:sz w:val="24"/>
                <w:szCs w:val="24"/>
                <w:lang w:eastAsia="ru-RU"/>
              </w:rPr>
              <w:t>468,87599</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21223B" w:rsidRPr="00D4441E" w:rsidRDefault="00051BD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10 004 222,73549</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763</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21223B" w:rsidRPr="00D4441E" w:rsidRDefault="00051BD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10 001 809,44183</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21223B" w:rsidRPr="00D4441E" w:rsidRDefault="00051BD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1 717 471,66628</w:t>
            </w:r>
          </w:p>
        </w:tc>
      </w:tr>
      <w:tr w:rsidR="001D3B6D" w:rsidRPr="00D4441E" w:rsidTr="00756DDC">
        <w:trPr>
          <w:cantSplit/>
        </w:trPr>
        <w:tc>
          <w:tcPr>
            <w:tcW w:w="709" w:type="dxa"/>
          </w:tcPr>
          <w:p w:rsidR="0021223B" w:rsidRPr="00D4441E" w:rsidRDefault="0021223B"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0"/>
              <w:rPr>
                <w:rFonts w:ascii="Times New Roman" w:eastAsia="Times New Roman" w:hAnsi="Times New Roman"/>
                <w:sz w:val="24"/>
                <w:szCs w:val="24"/>
                <w:highlight w:val="yellow"/>
                <w:lang w:eastAsia="ru-RU"/>
              </w:rPr>
            </w:pPr>
            <w:r w:rsidRPr="00D4441E">
              <w:rPr>
                <w:rFonts w:ascii="Times New Roman" w:eastAsia="Times New Roman" w:hAnsi="Times New Roman"/>
                <w:sz w:val="24"/>
                <w:szCs w:val="24"/>
                <w:lang w:eastAsia="ru-RU"/>
              </w:rPr>
              <w:t>2.02.25.30.4.00.0.000.150</w:t>
            </w:r>
          </w:p>
        </w:tc>
        <w:tc>
          <w:tcPr>
            <w:tcW w:w="4253" w:type="dxa"/>
            <w:vAlign w:val="center"/>
          </w:tcPr>
          <w:p w:rsidR="0021223B" w:rsidRPr="00D4441E" w:rsidRDefault="0021223B" w:rsidP="00D4441E">
            <w:pPr>
              <w:ind w:left="-57" w:right="-57"/>
              <w:jc w:val="both"/>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21223B" w:rsidRPr="00D4441E" w:rsidRDefault="00051BD2"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502 888,74886</w:t>
            </w:r>
          </w:p>
        </w:tc>
      </w:tr>
      <w:tr w:rsidR="001D3B6D" w:rsidRPr="00D4441E" w:rsidTr="00756DDC">
        <w:trPr>
          <w:cantSplit/>
        </w:trPr>
        <w:tc>
          <w:tcPr>
            <w:tcW w:w="709" w:type="dxa"/>
          </w:tcPr>
          <w:p w:rsidR="0021223B" w:rsidRPr="00D4441E" w:rsidRDefault="0021223B"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2.02.25.30.4.04.0.000.150</w:t>
            </w:r>
          </w:p>
        </w:tc>
        <w:tc>
          <w:tcPr>
            <w:tcW w:w="4253" w:type="dxa"/>
            <w:vAlign w:val="center"/>
          </w:tcPr>
          <w:p w:rsidR="0021223B" w:rsidRPr="00D4441E" w:rsidRDefault="0021223B"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21223B" w:rsidRPr="00D4441E" w:rsidRDefault="00051BD2"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502 888,74886</w:t>
            </w:r>
          </w:p>
        </w:tc>
      </w:tr>
      <w:tr w:rsidR="001D3B6D" w:rsidRPr="00D4441E" w:rsidTr="00756DDC">
        <w:trPr>
          <w:cantSplit/>
        </w:trPr>
        <w:tc>
          <w:tcPr>
            <w:tcW w:w="709" w:type="dxa"/>
          </w:tcPr>
          <w:p w:rsidR="0021223B" w:rsidRPr="00D4441E" w:rsidRDefault="0021223B"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2.02.25.75.0.00.0.000.150</w:t>
            </w:r>
          </w:p>
        </w:tc>
        <w:tc>
          <w:tcPr>
            <w:tcW w:w="4253" w:type="dxa"/>
            <w:vAlign w:val="center"/>
          </w:tcPr>
          <w:p w:rsidR="0021223B" w:rsidRPr="00D4441E" w:rsidRDefault="0021223B"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реализацию мероприятий по модернизации школьных систем образования</w:t>
            </w:r>
          </w:p>
        </w:tc>
        <w:tc>
          <w:tcPr>
            <w:tcW w:w="1984" w:type="dxa"/>
          </w:tcPr>
          <w:p w:rsidR="0021223B" w:rsidRPr="00D4441E" w:rsidRDefault="00051BD2"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90 452,15910</w:t>
            </w:r>
          </w:p>
        </w:tc>
      </w:tr>
      <w:tr w:rsidR="001D3B6D" w:rsidRPr="00D4441E" w:rsidTr="00756DDC">
        <w:trPr>
          <w:cantSplit/>
        </w:trPr>
        <w:tc>
          <w:tcPr>
            <w:tcW w:w="709" w:type="dxa"/>
          </w:tcPr>
          <w:p w:rsidR="0021223B" w:rsidRPr="00D4441E" w:rsidRDefault="0021223B"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2.02.25.75.0.04.0.000.150</w:t>
            </w:r>
          </w:p>
        </w:tc>
        <w:tc>
          <w:tcPr>
            <w:tcW w:w="4253" w:type="dxa"/>
            <w:vAlign w:val="center"/>
          </w:tcPr>
          <w:p w:rsidR="0021223B" w:rsidRPr="00D4441E" w:rsidRDefault="0021223B"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реализацию мероприятий по модернизации школьных систем образования</w:t>
            </w:r>
          </w:p>
        </w:tc>
        <w:tc>
          <w:tcPr>
            <w:tcW w:w="1984" w:type="dxa"/>
          </w:tcPr>
          <w:p w:rsidR="0021223B" w:rsidRPr="00D4441E" w:rsidRDefault="00051BD2"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90 452,15910</w:t>
            </w:r>
          </w:p>
        </w:tc>
      </w:tr>
      <w:tr w:rsidR="001D3B6D" w:rsidRPr="00D4441E" w:rsidTr="00756DDC">
        <w:trPr>
          <w:cantSplit/>
        </w:trPr>
        <w:tc>
          <w:tcPr>
            <w:tcW w:w="709"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21223B" w:rsidRPr="00D4441E" w:rsidRDefault="0021223B"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21223B" w:rsidRPr="00D4441E" w:rsidRDefault="00051BD2"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1 124 130,75832</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2.02.29.99.9.04.0.000.150</w:t>
            </w: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субсидии бюджетам городских округов</w:t>
            </w:r>
          </w:p>
        </w:tc>
        <w:tc>
          <w:tcPr>
            <w:tcW w:w="1984" w:type="dxa"/>
          </w:tcPr>
          <w:p w:rsidR="0021223B" w:rsidRPr="00D4441E" w:rsidRDefault="00051BD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1 124 130,75832</w:t>
            </w:r>
          </w:p>
        </w:tc>
      </w:tr>
      <w:tr w:rsidR="001D3B6D" w:rsidRPr="00D4441E" w:rsidTr="00756DDC">
        <w:trPr>
          <w:cantSplit/>
        </w:trPr>
        <w:tc>
          <w:tcPr>
            <w:tcW w:w="709"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21223B" w:rsidRPr="00D4441E" w:rsidRDefault="0021223B"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21223B" w:rsidRPr="00D4441E" w:rsidRDefault="0021223B"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w:t>
            </w:r>
            <w:r w:rsidR="00051BD2" w:rsidRPr="00D4441E">
              <w:rPr>
                <w:rFonts w:ascii="Times New Roman" w:eastAsia="Times New Roman" w:hAnsi="Times New Roman"/>
                <w:sz w:val="24"/>
                <w:szCs w:val="24"/>
                <w:lang w:eastAsia="ru-RU"/>
              </w:rPr>
              <w:t> 889 469,54100</w:t>
            </w:r>
          </w:p>
        </w:tc>
      </w:tr>
      <w:tr w:rsidR="001D3B6D" w:rsidRPr="00D4441E" w:rsidTr="00756DDC">
        <w:trPr>
          <w:cantSplit/>
        </w:trPr>
        <w:tc>
          <w:tcPr>
            <w:tcW w:w="709" w:type="dxa"/>
          </w:tcPr>
          <w:p w:rsidR="00051BD2" w:rsidRPr="00D4441E" w:rsidRDefault="00051BD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051BD2" w:rsidRPr="00D4441E" w:rsidRDefault="00051BD2"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051BD2" w:rsidRPr="00D4441E" w:rsidRDefault="00051BD2"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051BD2" w:rsidRPr="00D4441E" w:rsidRDefault="00051BD2" w:rsidP="00D4441E">
            <w:pPr>
              <w:ind w:left="-57" w:right="-57"/>
              <w:jc w:val="center"/>
            </w:pPr>
            <w:r w:rsidRPr="00D4441E">
              <w:rPr>
                <w:rFonts w:ascii="Times New Roman" w:eastAsia="Times New Roman" w:hAnsi="Times New Roman"/>
                <w:sz w:val="24"/>
                <w:szCs w:val="24"/>
                <w:lang w:eastAsia="ru-RU"/>
              </w:rPr>
              <w:t>7 889 469,54100</w:t>
            </w:r>
          </w:p>
        </w:tc>
      </w:tr>
      <w:tr w:rsidR="001D3B6D" w:rsidRPr="00D4441E" w:rsidTr="00756DDC">
        <w:trPr>
          <w:cantSplit/>
        </w:trPr>
        <w:tc>
          <w:tcPr>
            <w:tcW w:w="709" w:type="dxa"/>
          </w:tcPr>
          <w:p w:rsidR="00051BD2" w:rsidRPr="00D4441E" w:rsidRDefault="00051BD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051BD2" w:rsidRPr="00D4441E" w:rsidRDefault="00051BD2"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051BD2" w:rsidRPr="00D4441E" w:rsidRDefault="00051BD2"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051BD2" w:rsidRPr="00D4441E" w:rsidRDefault="00051BD2" w:rsidP="00D4441E">
            <w:pPr>
              <w:ind w:left="-57" w:right="-57"/>
              <w:jc w:val="center"/>
            </w:pPr>
            <w:r w:rsidRPr="00D4441E">
              <w:rPr>
                <w:rFonts w:ascii="Times New Roman" w:eastAsia="Times New Roman" w:hAnsi="Times New Roman"/>
                <w:sz w:val="24"/>
                <w:szCs w:val="24"/>
                <w:lang w:eastAsia="ru-RU"/>
              </w:rPr>
              <w:t>7 889 469,54100</w:t>
            </w:r>
          </w:p>
        </w:tc>
      </w:tr>
      <w:tr w:rsidR="001D3B6D" w:rsidRPr="00D4441E" w:rsidTr="00756DDC">
        <w:trPr>
          <w:cantSplit/>
        </w:trPr>
        <w:tc>
          <w:tcPr>
            <w:tcW w:w="709"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21223B" w:rsidRPr="00D4441E" w:rsidRDefault="0021223B"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21223B" w:rsidRPr="00D4441E" w:rsidRDefault="0021223B"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21223B" w:rsidRPr="00D4441E" w:rsidRDefault="00051BD2"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394 868,23455</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2.02.45.05.0.00.0.000.150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Сириус</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3 255,00000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2.02.45.05.0.04.0.000.150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Сириус</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3 255,00000</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2.02.45.17.9.00.0.000.150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30 617,57455</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2.02.45.17.9.04.0.000.150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30 617,57455</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2.02.45.30.3.00.0.000.150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324 432,36000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2.02.45.30.3.04.0.000.150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324 432,36000</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1B37DF" w:rsidRPr="00D4441E" w:rsidRDefault="001B37D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36 563,30000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36 563,30000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iCs/>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16 145,78964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16 145,78964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16 145,78964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16 145,78964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16 145,78964</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763</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1B37DF" w:rsidRPr="00D4441E" w:rsidRDefault="001B37D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1B37DF" w:rsidRPr="00D4441E" w:rsidRDefault="000427C9" w:rsidP="00D4441E">
            <w:pPr>
              <w:ind w:left="-57" w:right="-57"/>
              <w:jc w:val="center"/>
              <w:outlineLvl w:val="1"/>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1B37DF" w:rsidRPr="00D4441E">
              <w:rPr>
                <w:rFonts w:ascii="Times New Roman" w:eastAsia="Times New Roman" w:hAnsi="Times New Roman"/>
                <w:iCs/>
                <w:sz w:val="24"/>
                <w:szCs w:val="24"/>
                <w:lang w:eastAsia="ru-RU"/>
              </w:rPr>
              <w:t>13 732,49598</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1B37DF" w:rsidRPr="00D4441E" w:rsidRDefault="000427C9"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iCs/>
                <w:sz w:val="24"/>
                <w:szCs w:val="24"/>
                <w:lang w:eastAsia="ru-RU"/>
              </w:rPr>
              <w:t xml:space="preserve">– </w:t>
            </w:r>
            <w:r w:rsidR="001B37DF" w:rsidRPr="00D4441E">
              <w:rPr>
                <w:rFonts w:ascii="Times New Roman" w:eastAsia="Times New Roman" w:hAnsi="Times New Roman"/>
                <w:iCs/>
                <w:sz w:val="24"/>
                <w:szCs w:val="24"/>
                <w:lang w:eastAsia="ru-RU"/>
              </w:rPr>
              <w:t>13 732,49598</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2.19.25.30.4.04.0.000.150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Pr>
          <w:p w:rsidR="001B37DF" w:rsidRPr="00D4441E" w:rsidRDefault="000427C9" w:rsidP="00D4441E">
            <w:pPr>
              <w:ind w:left="-57" w:right="-57"/>
              <w:jc w:val="center"/>
              <w:outlineLvl w:val="3"/>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1B37DF" w:rsidRPr="00D4441E">
              <w:rPr>
                <w:rFonts w:ascii="Times New Roman" w:eastAsia="Times New Roman" w:hAnsi="Times New Roman"/>
                <w:iCs/>
                <w:sz w:val="24"/>
                <w:szCs w:val="24"/>
                <w:lang w:eastAsia="ru-RU"/>
              </w:rPr>
              <w:t>3 060,09925</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2.19.45.30.3.04.0.000.150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Pr>
          <w:p w:rsidR="001B37DF" w:rsidRPr="00D4441E" w:rsidRDefault="000427C9" w:rsidP="00D4441E">
            <w:pPr>
              <w:ind w:left="-57" w:right="-57"/>
              <w:jc w:val="center"/>
              <w:outlineLvl w:val="3"/>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1B37DF" w:rsidRPr="00D4441E">
              <w:rPr>
                <w:rFonts w:ascii="Times New Roman" w:eastAsia="Times New Roman" w:hAnsi="Times New Roman"/>
                <w:iCs/>
                <w:sz w:val="24"/>
                <w:szCs w:val="24"/>
                <w:lang w:eastAsia="ru-RU"/>
              </w:rPr>
              <w:t>463,01764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763</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1B37DF" w:rsidRPr="00D4441E" w:rsidRDefault="000427C9"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iCs/>
                <w:sz w:val="24"/>
                <w:szCs w:val="24"/>
                <w:lang w:eastAsia="ru-RU"/>
              </w:rPr>
              <w:t xml:space="preserve">– </w:t>
            </w:r>
            <w:r w:rsidR="001B37DF" w:rsidRPr="00D4441E">
              <w:rPr>
                <w:rFonts w:ascii="Times New Roman" w:eastAsia="Times New Roman" w:hAnsi="Times New Roman"/>
                <w:iCs/>
                <w:sz w:val="24"/>
                <w:szCs w:val="24"/>
                <w:lang w:eastAsia="ru-RU"/>
              </w:rPr>
              <w:t>10 209,37909</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1B37DF" w:rsidRPr="00D4441E" w:rsidRDefault="001B37D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Департамент муниципального имущества администрации Волгограда</w:t>
            </w:r>
          </w:p>
        </w:tc>
        <w:tc>
          <w:tcPr>
            <w:tcW w:w="1984"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1 142 537,76627</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1B37DF" w:rsidRPr="00D4441E" w:rsidRDefault="001B37D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1 141 701,19601</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iCs/>
                <w:sz w:val="24"/>
                <w:szCs w:val="24"/>
                <w:lang w:eastAsia="ru-RU"/>
              </w:rPr>
              <w:t>1.08.0</w:t>
            </w:r>
            <w:r w:rsidR="00F91109" w:rsidRPr="00D4441E">
              <w:rPr>
                <w:rFonts w:ascii="Times New Roman" w:eastAsia="Times New Roman" w:hAnsi="Times New Roman"/>
                <w:iCs/>
                <w:sz w:val="24"/>
                <w:szCs w:val="24"/>
                <w:lang w:eastAsia="ru-RU"/>
              </w:rPr>
              <w:t>0</w:t>
            </w:r>
            <w:r w:rsidRPr="00D4441E">
              <w:rPr>
                <w:rFonts w:ascii="Times New Roman" w:eastAsia="Times New Roman" w:hAnsi="Times New Roman"/>
                <w:iCs/>
                <w:sz w:val="24"/>
                <w:szCs w:val="24"/>
                <w:lang w:eastAsia="ru-RU"/>
              </w:rPr>
              <w:t>.00.0.00.0.000.000</w:t>
            </w:r>
          </w:p>
        </w:tc>
        <w:tc>
          <w:tcPr>
            <w:tcW w:w="4253" w:type="dxa"/>
            <w:vAlign w:val="center"/>
          </w:tcPr>
          <w:p w:rsidR="001B37DF" w:rsidRPr="00D4441E" w:rsidRDefault="001B37DF" w:rsidP="00D4441E">
            <w:pPr>
              <w:ind w:left="-57" w:right="-57"/>
              <w:jc w:val="both"/>
              <w:outlineLvl w:val="2"/>
              <w:rPr>
                <w:rFonts w:ascii="Times New Roman" w:eastAsia="Times New Roman" w:hAnsi="Times New Roman"/>
                <w:bCs/>
                <w:sz w:val="24"/>
                <w:szCs w:val="24"/>
                <w:lang w:eastAsia="ru-RU"/>
              </w:rPr>
            </w:pPr>
            <w:r w:rsidRPr="00D4441E">
              <w:rPr>
                <w:rFonts w:ascii="Times New Roman" w:eastAsiaTheme="minorHAnsi" w:hAnsi="Times New Roman"/>
                <w:sz w:val="24"/>
                <w:szCs w:val="24"/>
              </w:rPr>
              <w:t>Государственная пошлина</w:t>
            </w:r>
          </w:p>
        </w:tc>
        <w:tc>
          <w:tcPr>
            <w:tcW w:w="1984"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2 171,00000</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iCs/>
                <w:sz w:val="24"/>
                <w:szCs w:val="24"/>
                <w:lang w:eastAsia="ru-RU"/>
              </w:rPr>
              <w:t>1.08.07.00.0.01.0.000.110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Pr>
          <w:p w:rsidR="001B37DF" w:rsidRPr="00D4441E" w:rsidRDefault="001B37DF"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2 171,00000</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1.08.07.15.0.01.0.000.110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Государственная пошлина за выдачу разрешения на установку рекламной конструкции</w:t>
            </w:r>
          </w:p>
        </w:tc>
        <w:tc>
          <w:tcPr>
            <w:tcW w:w="1984" w:type="dxa"/>
          </w:tcPr>
          <w:p w:rsidR="001B37DF" w:rsidRPr="00D4441E" w:rsidRDefault="001B37DF" w:rsidP="00D4441E">
            <w:pPr>
              <w:ind w:left="-57" w:right="-57"/>
              <w:jc w:val="center"/>
              <w:outlineLvl w:val="1"/>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2 171,00000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816 167,47092</w:t>
            </w:r>
          </w:p>
        </w:tc>
      </w:tr>
      <w:tr w:rsidR="001D3B6D" w:rsidRPr="00D4441E" w:rsidTr="00756DDC">
        <w:trPr>
          <w:cantSplit/>
        </w:trPr>
        <w:tc>
          <w:tcPr>
            <w:tcW w:w="709"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1.11.01.00.0.00.0.000.120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25 908,37549</w:t>
            </w:r>
          </w:p>
        </w:tc>
      </w:tr>
      <w:tr w:rsidR="001D3B6D" w:rsidRPr="00D4441E" w:rsidTr="00756DDC">
        <w:trPr>
          <w:cantSplit/>
        </w:trPr>
        <w:tc>
          <w:tcPr>
            <w:tcW w:w="709" w:type="dxa"/>
          </w:tcPr>
          <w:p w:rsidR="001B37DF" w:rsidRPr="00D4441E" w:rsidRDefault="001B37D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1.11.01.04.0.04.0.000.120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Pr>
          <w:p w:rsidR="001B37DF" w:rsidRPr="00D4441E" w:rsidRDefault="001B37DF"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25 908,37549</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1.11.05.00.0.00.0.000.120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724 828,98455</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1.11.05.01.0.00.0.000.120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559 209,18394</w:t>
            </w:r>
          </w:p>
        </w:tc>
      </w:tr>
      <w:tr w:rsidR="001D3B6D" w:rsidRPr="00D4441E" w:rsidTr="00756DDC">
        <w:trPr>
          <w:cantSplit/>
        </w:trPr>
        <w:tc>
          <w:tcPr>
            <w:tcW w:w="709"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768</w:t>
            </w:r>
          </w:p>
        </w:tc>
        <w:tc>
          <w:tcPr>
            <w:tcW w:w="2693"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1.11.05.01.2.04.0.000.120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1B37DF" w:rsidRPr="00D4441E" w:rsidRDefault="001B37DF"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559 209,18394</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1.11.05.02.0.00.0.000.120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62 667,82906</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1.11.05.02.4.04.0.000.120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62 667,82906</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1.11.05.03.0.00.0.000.120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253,10237</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1.11.05.03.4.04.0.000.120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253,10237</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1.11.05.07.0.00.0.000.120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102 336,79183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1.11.05.07.4.04.0.000.120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составляющего казну городских округов (за исключением земельных участков)</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102 336,79183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1.11.05.30.0.00.0.000.120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362,07735</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highlight w:val="yellow"/>
                <w:lang w:eastAsia="ru-RU"/>
              </w:rPr>
            </w:pPr>
            <w:r w:rsidRPr="00D4441E">
              <w:rPr>
                <w:rFonts w:ascii="Times New Roman" w:eastAsia="Times New Roman" w:hAnsi="Times New Roman"/>
                <w:sz w:val="24"/>
                <w:szCs w:val="24"/>
                <w:lang w:eastAsia="ru-RU"/>
              </w:rPr>
              <w:t>1.11.05.31.0.00.0.000.120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19,07462</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1.11.05.31.2.04.0.000.120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19,07462</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1.11.05.32.0.00.0.000.120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343,00273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1.11.05.32.4.04.0.000.120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343,00273</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1.11.07.00.0.00.0.000.120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от государственных и муниципальных унитарных предприятий</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1 696,85083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1.11.07.01.0.00.0.000.120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Pr>
          <w:p w:rsidR="001B37DF" w:rsidRPr="00D4441E" w:rsidRDefault="001B37DF" w:rsidP="00D4441E">
            <w:pPr>
              <w:ind w:left="-57" w:right="-57"/>
              <w:jc w:val="center"/>
            </w:pPr>
            <w:r w:rsidRPr="00D4441E">
              <w:rPr>
                <w:rFonts w:ascii="Times New Roman" w:eastAsia="Times New Roman" w:hAnsi="Times New Roman"/>
                <w:sz w:val="24"/>
                <w:szCs w:val="24"/>
                <w:lang w:eastAsia="ru-RU"/>
              </w:rPr>
              <w:t>1 696,85083</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1.11.07.01.4.04.0.000.120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Pr>
          <w:p w:rsidR="001B37DF" w:rsidRPr="00D4441E" w:rsidRDefault="001B37DF" w:rsidP="00D4441E">
            <w:pPr>
              <w:ind w:left="-57" w:right="-57"/>
              <w:jc w:val="center"/>
            </w:pPr>
            <w:r w:rsidRPr="00D4441E">
              <w:rPr>
                <w:rFonts w:ascii="Times New Roman" w:eastAsia="Times New Roman" w:hAnsi="Times New Roman"/>
                <w:sz w:val="24"/>
                <w:szCs w:val="24"/>
                <w:lang w:eastAsia="ru-RU"/>
              </w:rPr>
              <w:t>1 696,85083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63 733,26005</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123,66742</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1.11.09.04.4.04.0.000.120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123,66742</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63 609,59263</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63 609,59263</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106,20415</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1B37DF" w:rsidRPr="00D4441E" w:rsidRDefault="001B37D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106,20415</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1B37DF" w:rsidRPr="00D4441E" w:rsidRDefault="001B37DF"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106,20415</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1.13.02.99.4.04.0.000.130</w:t>
            </w:r>
          </w:p>
        </w:tc>
        <w:tc>
          <w:tcPr>
            <w:tcW w:w="4253" w:type="dxa"/>
            <w:vAlign w:val="center"/>
          </w:tcPr>
          <w:p w:rsidR="001B37DF" w:rsidRPr="00D4441E" w:rsidRDefault="001B37DF" w:rsidP="000427C9">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1B37DF" w:rsidRPr="00D4441E" w:rsidRDefault="001B37DF" w:rsidP="00D4441E">
            <w:pPr>
              <w:ind w:left="-57" w:right="-57"/>
              <w:jc w:val="center"/>
            </w:pPr>
            <w:r w:rsidRPr="00D4441E">
              <w:rPr>
                <w:rFonts w:ascii="Times New Roman" w:eastAsia="Times New Roman" w:hAnsi="Times New Roman"/>
                <w:iCs/>
                <w:sz w:val="24"/>
                <w:szCs w:val="24"/>
                <w:lang w:eastAsia="ru-RU"/>
              </w:rPr>
              <w:t>106,20415</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1.14.00.00.0.00.0.000.000</w:t>
            </w:r>
          </w:p>
        </w:tc>
        <w:tc>
          <w:tcPr>
            <w:tcW w:w="4253" w:type="dxa"/>
            <w:vAlign w:val="center"/>
          </w:tcPr>
          <w:p w:rsidR="001B37DF" w:rsidRPr="00D4441E" w:rsidRDefault="001B37DF"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281 439,61907</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1.14.01.00.0.00.0.000.410</w:t>
            </w:r>
          </w:p>
        </w:tc>
        <w:tc>
          <w:tcPr>
            <w:tcW w:w="4253" w:type="dxa"/>
            <w:vAlign w:val="center"/>
          </w:tcPr>
          <w:p w:rsidR="001B37DF" w:rsidRPr="00D4441E" w:rsidRDefault="001B37DF"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продажи квартир</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1 558,45000</w:t>
            </w:r>
          </w:p>
        </w:tc>
      </w:tr>
      <w:tr w:rsidR="001D3B6D" w:rsidRPr="00D4441E" w:rsidTr="00756DDC">
        <w:trPr>
          <w:cantSplit/>
        </w:trPr>
        <w:tc>
          <w:tcPr>
            <w:tcW w:w="709"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1.14.01.04.0.04.0.000.410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продажи квартир, находящихся в собственности городских округов</w:t>
            </w:r>
          </w:p>
        </w:tc>
        <w:tc>
          <w:tcPr>
            <w:tcW w:w="1984" w:type="dxa"/>
          </w:tcPr>
          <w:p w:rsidR="001B37DF" w:rsidRPr="00D4441E" w:rsidRDefault="001B37DF"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1 558,45000</w:t>
            </w:r>
          </w:p>
        </w:tc>
      </w:tr>
      <w:tr w:rsidR="001D3B6D" w:rsidRPr="00D4441E" w:rsidTr="00756DDC">
        <w:trPr>
          <w:cantSplit/>
        </w:trPr>
        <w:tc>
          <w:tcPr>
            <w:tcW w:w="709"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1.14.02.00.0.00.0.000.000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37DF" w:rsidRPr="00D4441E" w:rsidRDefault="001B37DF"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176 166,36574</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1.14.02.04.0.04.0.000.410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176 098,27031</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1.14.02.04.3.04.0.000.410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176 098,27031</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1.14.02.04.0.04.0.000.440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68,09543</w:t>
            </w:r>
          </w:p>
        </w:tc>
      </w:tr>
      <w:tr w:rsidR="001D3B6D" w:rsidRPr="00D4441E" w:rsidTr="00756DDC">
        <w:trPr>
          <w:cantSplit/>
        </w:trPr>
        <w:tc>
          <w:tcPr>
            <w:tcW w:w="709" w:type="dxa"/>
          </w:tcPr>
          <w:p w:rsidR="001B37DF" w:rsidRPr="00D4441E" w:rsidRDefault="001B37DF"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1.14.02.04.2.04.0.000.440</w:t>
            </w:r>
          </w:p>
        </w:tc>
        <w:tc>
          <w:tcPr>
            <w:tcW w:w="4253" w:type="dxa"/>
            <w:vAlign w:val="center"/>
          </w:tcPr>
          <w:p w:rsidR="001B37DF" w:rsidRPr="00D4441E" w:rsidRDefault="001B37D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Pr>
          <w:p w:rsidR="001B37DF" w:rsidRPr="00D4441E" w:rsidRDefault="001B37DF"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68,09543</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1.14.03.00.0.00.0.000.410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1 762,71632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1.14.03.04.0.04.0.000.410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1 762,71632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1.14.06.00.0.00.0.000.430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101 952,08701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1.14.06.01.0.00.0.000.430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86 185,99158</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1.14.06.01.2.04.0.000.430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86 185,99158</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1.14.06.02.0.00.0.000.430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7 122,36236</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1.14.06.02.4.04.0.000.430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7 122,36236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1.14.06.30.0.00.0.000.430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8 643,73307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1.14.06.31.0.00.0.000.430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8 643,73307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1.14.06.31.2.04.0.000.430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8 643,73307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40 374,76546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39 789,50132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39 789,50132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39 789,50132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668,11036</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656,30306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1.16.10.03.2.04.0.000.140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656,30306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1.16.10.08.0.00.0.000.140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11,80730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1.16.10.08.1.04.0.000.140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11,80730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C356F1">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9F7959" w:rsidRPr="00D4441E" w:rsidRDefault="00C356F1"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82,84622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Доходы от денежных взысканий (штрафов), поступающие в счет погашения задолженности, образовавшейся до </w:t>
            </w:r>
            <w:r w:rsidR="00C356F1">
              <w:rPr>
                <w:rFonts w:ascii="Times New Roman" w:eastAsiaTheme="minorHAnsi" w:hAnsi="Times New Roman"/>
                <w:sz w:val="24"/>
                <w:szCs w:val="24"/>
              </w:rPr>
              <w:t xml:space="preserve">          </w:t>
            </w:r>
            <w:r w:rsidRPr="00D4441E">
              <w:rPr>
                <w:rFonts w:ascii="Times New Roman" w:eastAsiaTheme="minorHAnsi" w:hAnsi="Times New Roman"/>
                <w:sz w:val="24"/>
                <w:szCs w:val="24"/>
              </w:rPr>
              <w:t>1 января 2020 года, подлежащие зачислению в бюджет муниципального образования по нормативам, действовавшим в 2019 году</w:t>
            </w:r>
          </w:p>
        </w:tc>
        <w:tc>
          <w:tcPr>
            <w:tcW w:w="1984" w:type="dxa"/>
          </w:tcPr>
          <w:p w:rsidR="009F7959" w:rsidRPr="00D4441E" w:rsidRDefault="00C356F1"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82,84622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1.17.00.00.0.00.0.000.000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1 442,13641</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1.17.05.00.0.00.0.000.180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неналоговые доходы</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1 442,13641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1.17.05.04.0.04.0.000.180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1 442,13641</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836,57026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768</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836,57026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836,57026</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2.02.25.51.1.00.0.000.150</w:t>
            </w:r>
          </w:p>
        </w:tc>
        <w:tc>
          <w:tcPr>
            <w:tcW w:w="4253" w:type="dxa"/>
            <w:vAlign w:val="center"/>
          </w:tcPr>
          <w:p w:rsidR="009F7959" w:rsidRPr="00D4441E" w:rsidRDefault="009F7959"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Субсидии бюджетам на проведение комплексных кадастровых работ</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836,57026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768</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2.02.25.51.1.04.0.000.150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проведение комплексных кадастровых работ</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836,57026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Комитет по физической культуре и спорту администрации Волгограда</w:t>
            </w:r>
          </w:p>
        </w:tc>
        <w:tc>
          <w:tcPr>
            <w:tcW w:w="1984"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9F7959" w:rsidRPr="00D4441E" w:rsidRDefault="009F7959"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9F7959" w:rsidRPr="00D4441E" w:rsidRDefault="009F7959"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769</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1.13.02.99.4.04.0.000.130</w:t>
            </w:r>
          </w:p>
        </w:tc>
        <w:tc>
          <w:tcPr>
            <w:tcW w:w="4253" w:type="dxa"/>
            <w:vAlign w:val="center"/>
          </w:tcPr>
          <w:p w:rsidR="009F7959" w:rsidRPr="00D4441E" w:rsidRDefault="009F7959" w:rsidP="00C356F1">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14 842,65134</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772</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Комитет по строительству администрации Волгограда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6 215 804 119,01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38 368,82143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37 844,04395</w:t>
            </w:r>
          </w:p>
        </w:tc>
      </w:tr>
      <w:tr w:rsidR="001D3B6D" w:rsidRPr="00D4441E" w:rsidTr="00756DDC">
        <w:trPr>
          <w:cantSplit/>
        </w:trPr>
        <w:tc>
          <w:tcPr>
            <w:tcW w:w="709"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9F7959" w:rsidRPr="00D4441E" w:rsidRDefault="009F7959"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37 844,04395</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9F7959" w:rsidRPr="00D4441E" w:rsidRDefault="009F7959"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37 844,04395</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772</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1.13.02.99.4.04.0.000.130</w:t>
            </w:r>
          </w:p>
        </w:tc>
        <w:tc>
          <w:tcPr>
            <w:tcW w:w="4253" w:type="dxa"/>
            <w:vAlign w:val="center"/>
          </w:tcPr>
          <w:p w:rsidR="009F7959" w:rsidRPr="00D4441E" w:rsidRDefault="009F7959" w:rsidP="00C356F1">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37 844,04395</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772</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524,77748</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524,77748</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524,77748</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772</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1.16.07.09.0.04.0.000.140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524,77748</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772</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6 177 435,29758</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6 215 045,52083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5 254 707,41700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2.02.20.04.1.00.0.000.150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545 990,03105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2.02.20.04.1.04.0.000.150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545 990,03105</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2.02.20.07.7.00.0.000.150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1 201 979,94995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2.02.20.07.7.04.0.000.150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1 201 979,94995</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2.02.25.01.3.00.0.000.150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Субсидии бюджетам на сокращение доли загрязненных сточных вод</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1 031 289,92424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2.02.25.01.3.04.0.000.150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сокращение доли загрязненных сточных вод</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1 031 289,92424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2.02.25.02.1.00.0.000.150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реализацию мероприятий по стимулированию программ развития жилищного строительства субъектов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1 374 191,72831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2.02.25.02.1.04.0.000.150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1 374 191,72831</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2.02.25.30.5.00.0.000.150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428 621,76551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2.02.25.30.5.04.0.000.150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428 621,76551</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2.02.25.52.0.00.0.000.150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551 182,26227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2.02.25.52.0.04.0.000.150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551 182,26227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2.02.27.11.2.00.0.000.150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121 451,75567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2.02.27.11.2.04.0.000.150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121 451,75567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960 338,10383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960 338,10383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960 338,10383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D4441E" w:rsidRDefault="00957D9D"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37 610,22325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37 610,22325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772</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37 610,22325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9F7959" w:rsidRPr="00D4441E" w:rsidRDefault="003F5EA1" w:rsidP="00D4441E">
            <w:pPr>
              <w:autoSpaceDE w:val="0"/>
              <w:autoSpaceDN w:val="0"/>
              <w:adjustRightInd w:val="0"/>
              <w:ind w:left="-57" w:right="-57"/>
              <w:rPr>
                <w:rFonts w:ascii="Times New Roman" w:eastAsiaTheme="minorHAnsi" w:hAnsi="Times New Roman"/>
                <w:sz w:val="24"/>
                <w:szCs w:val="24"/>
              </w:rPr>
            </w:pPr>
            <w:r w:rsidRPr="00D4441E">
              <w:rPr>
                <w:rFonts w:ascii="Times New Roman" w:eastAsiaTheme="minorHAnsi" w:hAnsi="Times New Roman"/>
                <w:sz w:val="24"/>
                <w:szCs w:val="24"/>
              </w:rPr>
              <w:t>Департамент по жилищным и социальным вопросам администрации Волгограда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2 896 918,88723</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75 528,82276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69 885,34652</w:t>
            </w:r>
          </w:p>
        </w:tc>
      </w:tr>
      <w:tr w:rsidR="001D3B6D" w:rsidRPr="00D4441E" w:rsidTr="00756DDC">
        <w:trPr>
          <w:cantSplit/>
        </w:trPr>
        <w:tc>
          <w:tcPr>
            <w:tcW w:w="709"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69 885,34652</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1.11.09.04.0.00.0.000.120</w:t>
            </w:r>
          </w:p>
        </w:tc>
        <w:tc>
          <w:tcPr>
            <w:tcW w:w="4253" w:type="dxa"/>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69 885,34652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1.11.09.04.4.04.0.000.120</w:t>
            </w:r>
          </w:p>
        </w:tc>
        <w:tc>
          <w:tcPr>
            <w:tcW w:w="4253" w:type="dxa"/>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69 885,34652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5 477,30823</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5 477,30823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5 477,30823</w:t>
            </w:r>
          </w:p>
        </w:tc>
      </w:tr>
      <w:tr w:rsidR="001D3B6D" w:rsidRPr="00D4441E" w:rsidTr="00756DDC">
        <w:trPr>
          <w:cantSplit/>
        </w:trPr>
        <w:tc>
          <w:tcPr>
            <w:tcW w:w="709"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775</w:t>
            </w:r>
          </w:p>
        </w:tc>
        <w:tc>
          <w:tcPr>
            <w:tcW w:w="2693"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1.13.02.99.4.04.0.000.130</w:t>
            </w:r>
          </w:p>
        </w:tc>
        <w:tc>
          <w:tcPr>
            <w:tcW w:w="4253" w:type="dxa"/>
            <w:vAlign w:val="center"/>
          </w:tcPr>
          <w:p w:rsidR="009F7959" w:rsidRPr="00D4441E" w:rsidRDefault="009F7959" w:rsidP="00957D9D">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5 477,30823</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166,16801</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30,72554</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1.16.07.01.0.00.0.000.140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30,72554</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1.16.07.01.0.04.0.000.140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30,72554</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1.16.09.00.0.00.0.000.140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135,44247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1.16.09.04.0.04.0.000.140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135,44247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2 821 390,06447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2 831 167,81906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2 098 800,35614</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2.02.20.07.7.00.0.000.150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1 519 651,77906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2.02.20.07.7.04.0.000.150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1 519 651,77906</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2.02.20.29.9.00.0.000.150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Фонд развития территорий</w:t>
            </w:r>
            <w:r w:rsidR="00D658CA" w:rsidRPr="00D4441E">
              <w:rPr>
                <w:rFonts w:ascii="Times New Roman" w:eastAsiaTheme="minorHAnsi" w:hAnsi="Times New Roman"/>
                <w:sz w:val="24"/>
                <w:szCs w:val="24"/>
              </w:rPr>
              <w:t>»</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555 339,16320</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775</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2.02.20.29.9.04.0.000.150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658CA" w:rsidRPr="00D4441E">
              <w:rPr>
                <w:rFonts w:ascii="Times New Roman" w:eastAsiaTheme="minorHAnsi" w:hAnsi="Times New Roman"/>
                <w:sz w:val="24"/>
                <w:szCs w:val="24"/>
              </w:rPr>
              <w:t>«</w:t>
            </w:r>
            <w:r w:rsidRPr="00D4441E">
              <w:rPr>
                <w:rFonts w:ascii="Times New Roman" w:eastAsiaTheme="minorHAnsi" w:hAnsi="Times New Roman"/>
                <w:sz w:val="24"/>
                <w:szCs w:val="24"/>
              </w:rPr>
              <w:t>Фонд развития территорий</w:t>
            </w:r>
            <w:r w:rsidR="00D658CA" w:rsidRPr="00D4441E">
              <w:rPr>
                <w:rFonts w:ascii="Times New Roman" w:eastAsiaTheme="minorHAnsi" w:hAnsi="Times New Roman"/>
                <w:sz w:val="24"/>
                <w:szCs w:val="24"/>
              </w:rPr>
              <w:t>»</w:t>
            </w:r>
          </w:p>
        </w:tc>
        <w:tc>
          <w:tcPr>
            <w:tcW w:w="1984"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555 339,16320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2.02.20.30.2.00.0.000.150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9 155,42089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2.02.20.30.2.04.0.000.150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9 155,42089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2.02.25.49.7.00.0.000.150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реализацию мероприятий по обеспечению жильем молодых семей</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14 653,99299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2.02.25.49.7.04.0.000.150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реализацию мероприятий по обеспечению жильем молодых семей</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14 653,99299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449 256,46292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2.02.30.02.2.00.0.000.150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429 503,03600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2.02.30.02.2.04.0.000.150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предоставление гражданам субсидий на оплату жилого помещения и коммунальных услуг</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429 503,03600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2 253,42692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2 253,42692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2.02.30.02.9.00.0.000.150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17 500,00000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2.02.30.02.9.04.0.000.150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17 500,00000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283 111,00000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2.02.49.00.1.00.0.000.150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за счет средств резервного фонда Правительства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23 940,89000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2.02.49.00.1.04.0.000.150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23 940,89000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259 170,11000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259 170,11000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775</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D4441E" w:rsidRDefault="00957D9D"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9 777,75459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9 777,75459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775</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9 777,75459</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Департамент финансов администрации Волгограда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778 566,32617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460,36461</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303,52789</w:t>
            </w:r>
          </w:p>
        </w:tc>
      </w:tr>
      <w:tr w:rsidR="001D3B6D" w:rsidRPr="00D4441E" w:rsidTr="00756DDC">
        <w:trPr>
          <w:cantSplit/>
        </w:trPr>
        <w:tc>
          <w:tcPr>
            <w:tcW w:w="709"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9F7959" w:rsidRPr="00D4441E" w:rsidRDefault="009F7959"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303,52789</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9F7959" w:rsidRPr="00D4441E" w:rsidRDefault="009F7959"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303,52789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9F7959" w:rsidRPr="00D4441E" w:rsidRDefault="00957D9D" w:rsidP="00D4441E">
            <w:pPr>
              <w:ind w:left="-57" w:right="-57"/>
              <w:jc w:val="both"/>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Прочие доходы от компенсации за</w:t>
            </w:r>
            <w:r w:rsidR="009F7959" w:rsidRPr="00D4441E">
              <w:rPr>
                <w:rFonts w:ascii="Times New Roman" w:eastAsia="Times New Roman" w:hAnsi="Times New Roman"/>
                <w:sz w:val="24"/>
                <w:szCs w:val="24"/>
                <w:lang w:eastAsia="ru-RU"/>
              </w:rPr>
              <w:t>трат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303,52789</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205,23684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6" w:history="1">
              <w:r w:rsidRPr="00D4441E">
                <w:rPr>
                  <w:rFonts w:ascii="Times New Roman" w:eastAsiaTheme="minorHAnsi" w:hAnsi="Times New Roman"/>
                  <w:sz w:val="24"/>
                  <w:szCs w:val="24"/>
                </w:rPr>
                <w:t>Кодексом</w:t>
              </w:r>
            </w:hyperlink>
            <w:r w:rsidRPr="00D4441E">
              <w:rPr>
                <w:rFonts w:ascii="Times New Roman" w:eastAsiaTheme="minorHAnsi" w:hAnsi="Times New Roman"/>
                <w:sz w:val="24"/>
                <w:szCs w:val="24"/>
              </w:rPr>
              <w:t xml:space="preserve"> Российской Федерации об административных правонарушениях</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7"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1.16.01.07.4.01.0.000.140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8"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0,92892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0,92892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0,92892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1.16.09.00.0.00.0.000.140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149,30792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1.16.09.04.0.04.0.000.140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149,30792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1.17.00.00.0.00.0.000.000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9F7959" w:rsidRPr="00D4441E" w:rsidRDefault="00957D9D"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48,40012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1.17.01.00.0.00.0.000.180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Невыясненные поступления</w:t>
            </w:r>
          </w:p>
        </w:tc>
        <w:tc>
          <w:tcPr>
            <w:tcW w:w="1984" w:type="dxa"/>
          </w:tcPr>
          <w:p w:rsidR="009F7959" w:rsidRPr="00D4441E" w:rsidRDefault="00957D9D"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48,40012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1.17.01.04.0.04.0.000.180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Невыясненные поступления, зачисляемые в бюджеты городских округов</w:t>
            </w:r>
          </w:p>
        </w:tc>
        <w:tc>
          <w:tcPr>
            <w:tcW w:w="1984" w:type="dxa"/>
          </w:tcPr>
          <w:p w:rsidR="009F7959" w:rsidRPr="00D4441E" w:rsidRDefault="00957D9D"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F7959" w:rsidRPr="00D4441E">
              <w:rPr>
                <w:rFonts w:ascii="Times New Roman" w:eastAsia="Times New Roman" w:hAnsi="Times New Roman"/>
                <w:sz w:val="24"/>
                <w:szCs w:val="24"/>
                <w:lang w:eastAsia="ru-RU"/>
              </w:rPr>
              <w:t>48,40012</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778 105,96156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782 883,53275</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462 177,33275</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9F7959" w:rsidRPr="00D4441E" w:rsidRDefault="009F7959"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462 177,33275</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2.02.29.99.9.04.0.000.150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462 177,33275</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320 586,20000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75 663,20000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75 663,20000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2.02.30.02.7.00.0.000.150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196 991,40000</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777</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2.02.30.02.7.04.0.000.150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196 991,40000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2.02.35.93.0.00.0.000.150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бюджетам на государственную регистрацию актов гражданского состояния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47 931,60000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2.02.35.93.0.04.0.000.150</w:t>
            </w:r>
          </w:p>
        </w:tc>
        <w:tc>
          <w:tcPr>
            <w:tcW w:w="4253" w:type="dxa"/>
            <w:vAlign w:val="center"/>
          </w:tcPr>
          <w:p w:rsidR="009F7959" w:rsidRPr="00D4441E" w:rsidRDefault="009F7959" w:rsidP="00D4441E">
            <w:pPr>
              <w:ind w:left="-57" w:right="-57"/>
              <w:jc w:val="both"/>
              <w:outlineLvl w:val="3"/>
              <w:rPr>
                <w:rFonts w:ascii="Times New Roman" w:eastAsiaTheme="minorHAnsi" w:hAnsi="Times New Roman"/>
                <w:sz w:val="24"/>
                <w:szCs w:val="24"/>
              </w:rPr>
            </w:pPr>
            <w:r w:rsidRPr="00D4441E">
              <w:rPr>
                <w:rFonts w:ascii="Times New Roman" w:eastAsia="Times New Roman" w:hAnsi="Times New Roman"/>
                <w:sz w:val="24"/>
                <w:szCs w:val="24"/>
                <w:lang w:eastAsia="ru-RU"/>
              </w:rPr>
              <w:t>Субвенции бюджетам городских округов на государственную регистрацию актов гражданского состояния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47 931,60000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120,00000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120,00000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120,00000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D4441E" w:rsidRDefault="00957D9D"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4 777,57119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4 777,57119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777</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957D9D" w:rsidP="00D4441E">
            <w:pPr>
              <w:ind w:left="-57" w:right="-57"/>
              <w:jc w:val="cente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4 777,57119</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Департамент городского хозяйства администрации Волгограда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12 232 044,28714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1 409 913,15962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574 624,54417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1.11.05.00.0.00.0.000.120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12 410,72232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1.11.05.03.0.00.0.000.120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117,34200</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1.11.05.03.4.04.0.000.120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117,34200</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1.11.05.09.0.00.0.000.120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12 293,37547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1.11.05.09.2.04.0.000.120</w:t>
            </w:r>
          </w:p>
        </w:tc>
        <w:tc>
          <w:tcPr>
            <w:tcW w:w="4253" w:type="dxa"/>
            <w:vAlign w:val="center"/>
          </w:tcPr>
          <w:p w:rsidR="009F7959" w:rsidRPr="00D4441E" w:rsidRDefault="009F7959" w:rsidP="00D4441E">
            <w:pPr>
              <w:ind w:left="-57" w:right="-57"/>
              <w:jc w:val="both"/>
              <w:outlineLvl w:val="1"/>
              <w:rPr>
                <w:rFonts w:ascii="Times New Roman" w:eastAsiaTheme="minorHAnsi" w:hAnsi="Times New Roman"/>
                <w:sz w:val="24"/>
                <w:szCs w:val="24"/>
              </w:rPr>
            </w:pPr>
            <w:r w:rsidRPr="00D4441E">
              <w:rPr>
                <w:rFonts w:ascii="Times New Roman" w:eastAsia="Times New Roman" w:hAnsi="Times New Roman"/>
                <w:iCs/>
                <w:sz w:val="24"/>
                <w:szCs w:val="24"/>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12 293,37547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1.11.05.42.0.00.0.000.120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0,00485</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1.11.05.42.0.04.0.000.120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0,00485</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562 213,82185</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1.11.09.04.0.00.0.000.120</w:t>
            </w:r>
          </w:p>
        </w:tc>
        <w:tc>
          <w:tcPr>
            <w:tcW w:w="4253" w:type="dxa"/>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562 213,82185</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1.11.09.04.4.04.0.000.120</w:t>
            </w:r>
          </w:p>
        </w:tc>
        <w:tc>
          <w:tcPr>
            <w:tcW w:w="4253" w:type="dxa"/>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562 213,82185</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1.12.00.00.0.00.0.000.000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5 125,28499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1.12.04.00.0.00.0.000.120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использование лесов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4 930,27303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1.12.04.04.0.04.0.000.120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4 930,27303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1.12.04.04.1.04.0.000.120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13,60800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1.12.04.04.2.04.0.000.120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 в части арендной платы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4 916,66503</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1.12.05.00.0.00.0.000.120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Плата за пользование водными объектами</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195,01196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1.12.05.04.0.04.0.000.120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Плата за пользование водными объектами, находящимися в собственности городских округов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195,01196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val="en-US" w:eastAsia="ru-RU"/>
              </w:rPr>
            </w:pPr>
            <w:r w:rsidRPr="00D4441E">
              <w:rPr>
                <w:rFonts w:ascii="Times New Roman" w:eastAsia="Times New Roman" w:hAnsi="Times New Roman"/>
                <w:iCs/>
                <w:sz w:val="24"/>
                <w:szCs w:val="24"/>
                <w:lang w:eastAsia="ru-RU"/>
              </w:rPr>
              <w:t>119 769,32428</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1.13.01.00.0.00.0.000.130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от оказания платных услуг (работ)</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15 052,28846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1.13.01.50.0.00.0.000.130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12,82200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1.13.01.53.0.04.0.000.130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12,82200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1.13.01.99.0.00.0.000.130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оказания платных услуг (работ)</w:t>
            </w:r>
          </w:p>
        </w:tc>
        <w:tc>
          <w:tcPr>
            <w:tcW w:w="1984" w:type="dxa"/>
          </w:tcPr>
          <w:p w:rsidR="009F7959" w:rsidRPr="00D4441E" w:rsidRDefault="009F7959"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15 039,46646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1.13.01.99.4.04.0.000.130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9F7959" w:rsidRPr="00D4441E" w:rsidRDefault="009F7959"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15 039,46646</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104 717,03582</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1.13.02.06.0.00.0.000.130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197,40228</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1.13.02.06.4.04.0.000.130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197,40228</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104 519,63354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9F7959" w:rsidRPr="00D4441E" w:rsidRDefault="009F7959" w:rsidP="00B212D1">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104 519,63354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3"/>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82 065,18480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80 669,72543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1.16.07.01.0.00.0.000.140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76 595,00297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1.16.07.01.0.04.0.000.140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76 595,00297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1.16.07.03.0.00.0.000.140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26,72246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1.16.07.03.0.04.0.000.140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26,72246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4 048,00000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4 048,00000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1.16.09.00.0.00.0.000.140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1.16.09.04.0.04.0.000.140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326,72121</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223,62264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1.16.10.03.2.04.0.000.140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223,62264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1.16.10.10.0.00.0.000.140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103,09857</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1.16.10.10.0.04.0.000.140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103,09857</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1.16.11.00.0.01.0.000.140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1 058,73816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1.16.11.06.0.01.0.000.140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уплачиваемые в целях возмещения вреда, причиняемого автомобильным дорогам</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1 058,73816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highlight w:val="magenta"/>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highlight w:val="magenta"/>
                <w:lang w:eastAsia="ru-RU"/>
              </w:rPr>
            </w:pPr>
            <w:r w:rsidRPr="00D4441E">
              <w:rPr>
                <w:rFonts w:ascii="Times New Roman" w:eastAsia="Times New Roman" w:hAnsi="Times New Roman"/>
                <w:sz w:val="24"/>
                <w:szCs w:val="24"/>
                <w:lang w:eastAsia="ru-RU"/>
              </w:rPr>
              <w:t>1.16.11.06.4.01.0.000.140</w:t>
            </w:r>
          </w:p>
        </w:tc>
        <w:tc>
          <w:tcPr>
            <w:tcW w:w="4253" w:type="dxa"/>
            <w:vAlign w:val="center"/>
          </w:tcPr>
          <w:p w:rsidR="009F7959" w:rsidRPr="00D4441E" w:rsidRDefault="00691F7F"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1 058,73816</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1.17.00.00.0.00.0.000.000</w:t>
            </w:r>
          </w:p>
        </w:tc>
        <w:tc>
          <w:tcPr>
            <w:tcW w:w="4253" w:type="dxa"/>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628 328,82138</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1.17.05.00.0.00.0.000.180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Прочие неналоговые доходы</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628 328,82138</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1.17.05.04.0.04.0.000.180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628 328,82138</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highlight w:val="magenta"/>
                <w:lang w:eastAsia="ru-RU"/>
              </w:rPr>
            </w:pPr>
            <w:r w:rsidRPr="00D4441E">
              <w:rPr>
                <w:rFonts w:ascii="Times New Roman" w:eastAsia="Times New Roman" w:hAnsi="Times New Roman"/>
                <w:b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highlight w:val="magenta"/>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10 822 131,12752</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2.02.00.00.0.00.0.000.000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10 882 104,34391</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10 840 679,34511</w:t>
            </w:r>
          </w:p>
        </w:tc>
      </w:tr>
      <w:tr w:rsidR="001D3B6D" w:rsidRPr="00D4441E" w:rsidTr="00756DDC">
        <w:trPr>
          <w:cantSplit/>
        </w:trPr>
        <w:tc>
          <w:tcPr>
            <w:tcW w:w="709"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2.02.20.04.1.00.0.000.150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2 983 742,74939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2.02.20.04.1.04.0.000.150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2 983 742,74939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2.02.25.39.4.00.0.000.150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приведение в нормативное состояние автомобильных дорог и искусственных дорожных сооружений</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705 325,16709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2.02.25.39.4.04.0.000.150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705 325,16709</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val="en-US" w:eastAsia="ru-RU"/>
              </w:rPr>
            </w:pPr>
            <w:r w:rsidRPr="00D4441E">
              <w:rPr>
                <w:rFonts w:ascii="Times New Roman" w:eastAsia="Times New Roman" w:hAnsi="Times New Roman"/>
                <w:sz w:val="24"/>
                <w:szCs w:val="24"/>
                <w:lang w:val="en-US"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2.02.25.40.1.0</w:t>
            </w:r>
            <w:r w:rsidRPr="00D4441E">
              <w:rPr>
                <w:rFonts w:ascii="Times New Roman" w:eastAsia="Times New Roman" w:hAnsi="Times New Roman"/>
                <w:sz w:val="24"/>
                <w:szCs w:val="24"/>
                <w:lang w:val="en-US" w:eastAsia="ru-RU"/>
              </w:rPr>
              <w:t>0</w:t>
            </w:r>
            <w:r w:rsidRPr="00D4441E">
              <w:rPr>
                <w:rFonts w:ascii="Times New Roman" w:eastAsia="Times New Roman" w:hAnsi="Times New Roman"/>
                <w:sz w:val="24"/>
                <w:szCs w:val="24"/>
                <w:lang w:eastAsia="ru-RU"/>
              </w:rPr>
              <w:t>.0.000.150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3 264 340,00000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2.02.25.40.1.04.0.000.150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3 264 340,00000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2.02.25.41.8.00.0.000.150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92 088,00000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2.02.25.41.8.04.0.000.150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92 088,00000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2.02.29.99.9.00.0.000.150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субсидии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3 795 183,42863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2.02.29.99.9.04.0.000.150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субсидии бюджетам городских округов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3 795 183,42863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2.02.30.00.0.00.0.000.150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6 280,10000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2.02.30.02.4.00.0.000.150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6 280,10000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val="en-US" w:eastAsia="ru-RU"/>
              </w:rPr>
            </w:pPr>
            <w:r w:rsidRPr="00D4441E">
              <w:rPr>
                <w:rFonts w:ascii="Times New Roman" w:eastAsia="Times New Roman" w:hAnsi="Times New Roman"/>
                <w:sz w:val="24"/>
                <w:szCs w:val="24"/>
                <w:lang w:val="en-US"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2.02.30.02.4.04.0.000.150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6 280,10000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2.02.40.00.0.00.0.000.150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Иные межбюджетные трансферты</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35 144,89880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val="en-US" w:eastAsia="ru-RU"/>
              </w:rPr>
            </w:pPr>
            <w:r w:rsidRPr="00D4441E">
              <w:rPr>
                <w:rFonts w:ascii="Times New Roman" w:eastAsia="Times New Roman" w:hAnsi="Times New Roman"/>
                <w:sz w:val="24"/>
                <w:szCs w:val="24"/>
                <w:lang w:val="en-US"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2.02.49.99.9.00.0.000.150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35 144,89880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2.02.49.99.9.04.0.000.150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9F7959" w:rsidRPr="00D4441E" w:rsidRDefault="009F7959" w:rsidP="00D4441E">
            <w:pPr>
              <w:ind w:left="-57" w:right="-57"/>
              <w:jc w:val="center"/>
            </w:pPr>
            <w:r w:rsidRPr="00D4441E">
              <w:rPr>
                <w:rFonts w:ascii="Times New Roman" w:eastAsia="Times New Roman" w:hAnsi="Times New Roman"/>
                <w:sz w:val="24"/>
                <w:szCs w:val="24"/>
                <w:lang w:eastAsia="ru-RU"/>
              </w:rPr>
              <w:t>35 144,89880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10 181,20654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10 181,20654</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10 181,20654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10 181,20654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9F7959" w:rsidRPr="00D4441E" w:rsidRDefault="009F7959" w:rsidP="00D4441E">
            <w:pPr>
              <w:ind w:left="-57" w:right="-57"/>
              <w:jc w:val="center"/>
            </w:pPr>
            <w:r w:rsidRPr="00D4441E">
              <w:rPr>
                <w:rFonts w:ascii="Times New Roman" w:eastAsia="Times New Roman" w:hAnsi="Times New Roman"/>
                <w:iCs/>
                <w:sz w:val="24"/>
                <w:szCs w:val="24"/>
                <w:lang w:eastAsia="ru-RU"/>
              </w:rPr>
              <w:t>10 181,20654</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val="en-US" w:eastAsia="ru-RU"/>
              </w:rPr>
            </w:pPr>
            <w:r w:rsidRPr="00D4441E">
              <w:rPr>
                <w:rFonts w:ascii="Times New Roman" w:eastAsia="Times New Roman" w:hAnsi="Times New Roman"/>
                <w:sz w:val="24"/>
                <w:szCs w:val="24"/>
                <w:lang w:val="en-US"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2.19.00.00.0.00.0.000.000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9F7959" w:rsidRPr="00D4441E" w:rsidRDefault="00B212D1" w:rsidP="00D4441E">
            <w:pPr>
              <w:ind w:left="-57" w:right="-57"/>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70 154,42293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val="en-US" w:eastAsia="ru-RU"/>
              </w:rPr>
            </w:pPr>
            <w:r w:rsidRPr="00D4441E">
              <w:rPr>
                <w:rFonts w:ascii="Times New Roman" w:eastAsia="Times New Roman" w:hAnsi="Times New Roman"/>
                <w:sz w:val="24"/>
                <w:szCs w:val="24"/>
                <w:lang w:val="en-US" w:eastAsia="ru-RU"/>
              </w:rPr>
              <w:t>780</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2.19.00.00.0.04.0.000.150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B212D1" w:rsidP="00D4441E">
            <w:pPr>
              <w:ind w:left="-57" w:right="-57"/>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70 154,42293</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780</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2.19.60.01.0.04.0.000.150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9F7959" w:rsidRPr="00D4441E" w:rsidRDefault="00B212D1" w:rsidP="00D4441E">
            <w:pPr>
              <w:ind w:left="-57" w:right="-57"/>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 </w:t>
            </w:r>
            <w:r w:rsidR="009F7959" w:rsidRPr="00D4441E">
              <w:rPr>
                <w:rFonts w:ascii="Times New Roman" w:eastAsia="Times New Roman" w:hAnsi="Times New Roman"/>
                <w:iCs/>
                <w:sz w:val="24"/>
                <w:szCs w:val="24"/>
                <w:lang w:eastAsia="ru-RU"/>
              </w:rPr>
              <w:t>70 154,42293</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Тракторозаводского района Волгограда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30 421,04168</w:t>
            </w:r>
          </w:p>
        </w:tc>
      </w:tr>
      <w:tr w:rsidR="001D3B6D" w:rsidRPr="00D4441E" w:rsidTr="00756DDC">
        <w:trPr>
          <w:cantSplit/>
        </w:trPr>
        <w:tc>
          <w:tcPr>
            <w:tcW w:w="709" w:type="dxa"/>
          </w:tcPr>
          <w:p w:rsidR="009F7959" w:rsidRPr="00D4441E" w:rsidRDefault="009F7959"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9F7959" w:rsidRPr="00D4441E" w:rsidRDefault="009F7959" w:rsidP="00D4441E">
            <w:pPr>
              <w:ind w:left="-57" w:right="-57"/>
              <w:jc w:val="both"/>
              <w:outlineLvl w:val="6"/>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9F7959" w:rsidRPr="00D4441E" w:rsidRDefault="009F7959"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26 658,85146</w:t>
            </w:r>
          </w:p>
        </w:tc>
      </w:tr>
      <w:tr w:rsidR="001D3B6D" w:rsidRPr="00D4441E" w:rsidTr="00756DDC">
        <w:trPr>
          <w:cantSplit/>
        </w:trPr>
        <w:tc>
          <w:tcPr>
            <w:tcW w:w="709"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24 753,96300</w:t>
            </w:r>
          </w:p>
        </w:tc>
      </w:tr>
      <w:tr w:rsidR="001D3B6D" w:rsidRPr="00D4441E" w:rsidTr="00756DDC">
        <w:trPr>
          <w:cantSplit/>
        </w:trPr>
        <w:tc>
          <w:tcPr>
            <w:tcW w:w="709"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24 753,96300</w:t>
            </w:r>
          </w:p>
        </w:tc>
      </w:tr>
      <w:tr w:rsidR="001D3B6D" w:rsidRPr="00D4441E" w:rsidTr="00756DDC">
        <w:trPr>
          <w:cantSplit/>
        </w:trPr>
        <w:tc>
          <w:tcPr>
            <w:tcW w:w="709"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24 753,96300</w:t>
            </w:r>
          </w:p>
        </w:tc>
      </w:tr>
      <w:tr w:rsidR="001D3B6D" w:rsidRPr="00D4441E" w:rsidTr="00756DDC">
        <w:trPr>
          <w:cantSplit/>
        </w:trPr>
        <w:tc>
          <w:tcPr>
            <w:tcW w:w="709"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791</w:t>
            </w:r>
          </w:p>
        </w:tc>
        <w:tc>
          <w:tcPr>
            <w:tcW w:w="2693" w:type="dxa"/>
          </w:tcPr>
          <w:p w:rsidR="009F7959" w:rsidRPr="00D4441E" w:rsidRDefault="009F7959"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9F7959" w:rsidRPr="00D4441E" w:rsidRDefault="009F7959" w:rsidP="00D4441E">
            <w:pPr>
              <w:ind w:left="-57" w:right="-57"/>
              <w:jc w:val="center"/>
            </w:pPr>
            <w:r w:rsidRPr="00D4441E">
              <w:rPr>
                <w:rFonts w:ascii="Times New Roman" w:eastAsia="Times New Roman" w:hAnsi="Times New Roman"/>
                <w:bCs/>
                <w:sz w:val="24"/>
                <w:szCs w:val="24"/>
                <w:lang w:eastAsia="ru-RU"/>
              </w:rPr>
              <w:t>24 753,96300</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791</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9F7959" w:rsidRPr="00D4441E" w:rsidRDefault="009F7959"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1 872,88846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9F7959" w:rsidRPr="00D4441E" w:rsidRDefault="009F7959"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94,67286</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9"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44,69350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0"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44,69350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1"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19,53107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2"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9F7959" w:rsidRPr="00D4441E" w:rsidRDefault="009F7959"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19,53107</w:t>
            </w:r>
          </w:p>
        </w:tc>
      </w:tr>
      <w:tr w:rsidR="001D3B6D" w:rsidRPr="00D4441E" w:rsidTr="00756DDC">
        <w:trPr>
          <w:cantSplit/>
        </w:trPr>
        <w:tc>
          <w:tcPr>
            <w:tcW w:w="709"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3"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9F7959" w:rsidRPr="00D4441E" w:rsidRDefault="009F7959"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1,50000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4"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1,50000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5"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6"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1D3B6D" w:rsidRPr="00D4441E" w:rsidTr="00756DDC">
        <w:trPr>
          <w:cantSplit/>
        </w:trPr>
        <w:tc>
          <w:tcPr>
            <w:tcW w:w="709"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7"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9F7959" w:rsidRPr="00D4441E" w:rsidRDefault="009F7959"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26,94829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9F7959" w:rsidRPr="00D4441E" w:rsidRDefault="009F7959"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8"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26,94829</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9F7959" w:rsidRPr="00D4441E" w:rsidRDefault="009F7959"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1 152,23650</w:t>
            </w:r>
          </w:p>
        </w:tc>
      </w:tr>
      <w:tr w:rsidR="001D3B6D" w:rsidRPr="00D4441E" w:rsidTr="00756DDC">
        <w:trPr>
          <w:cantSplit/>
        </w:trPr>
        <w:tc>
          <w:tcPr>
            <w:tcW w:w="709"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9F7959" w:rsidRPr="00D4441E" w:rsidRDefault="009F7959"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9F7959" w:rsidRPr="00D4441E" w:rsidRDefault="009F7959"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1 152,23650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625,97910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625,97910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625,97910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791</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1.17.00.00.0.00.0.000.000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32,00000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1.17.15.00.0.00.0.000.150</w:t>
            </w:r>
          </w:p>
        </w:tc>
        <w:tc>
          <w:tcPr>
            <w:tcW w:w="4253" w:type="dxa"/>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32,00000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1.17.15.02.0.04.0.000.150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32,00000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791</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3 762,19022</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Краснооктябрьского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val="en-US" w:eastAsia="ru-RU"/>
              </w:rPr>
            </w:pPr>
            <w:r w:rsidRPr="00D4441E">
              <w:rPr>
                <w:rFonts w:ascii="Times New Roman" w:eastAsia="Times New Roman" w:hAnsi="Times New Roman"/>
                <w:bCs/>
                <w:sz w:val="24"/>
                <w:szCs w:val="24"/>
                <w:lang w:val="en-US" w:eastAsia="ru-RU"/>
              </w:rPr>
              <w:t>46 765</w:t>
            </w:r>
            <w:r w:rsidRPr="00D4441E">
              <w:rPr>
                <w:rFonts w:ascii="Times New Roman" w:eastAsia="Times New Roman" w:hAnsi="Times New Roman"/>
                <w:bCs/>
                <w:sz w:val="24"/>
                <w:szCs w:val="24"/>
                <w:lang w:eastAsia="ru-RU"/>
              </w:rPr>
              <w:t>,</w:t>
            </w:r>
            <w:r w:rsidRPr="00D4441E">
              <w:rPr>
                <w:rFonts w:ascii="Times New Roman" w:eastAsia="Times New Roman" w:hAnsi="Times New Roman"/>
                <w:bCs/>
                <w:sz w:val="24"/>
                <w:szCs w:val="24"/>
                <w:lang w:val="en-US" w:eastAsia="ru-RU"/>
              </w:rPr>
              <w:t>13320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44 693,96740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41 021,12103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41 021,12103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41 021,12103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41 021,12103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14,13178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14,13178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14,13178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14,13178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3 658,71459</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64,13668</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29"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9,66456</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0"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9,66456</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1"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14,90634</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2"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14,90634</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3"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4"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5"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6"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7"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30,56578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8"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30,56578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2 286,90267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2 286,90267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1 307,83524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1 307,83524</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1 307,83524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B212D1">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D4441E" w:rsidRDefault="00B212D1" w:rsidP="00D4441E">
            <w:pPr>
              <w:ind w:left="-57" w:right="-57"/>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A74A8" w:rsidRPr="00D4441E">
              <w:rPr>
                <w:rFonts w:ascii="Times New Roman" w:eastAsia="Times New Roman" w:hAnsi="Times New Roman"/>
                <w:sz w:val="24"/>
                <w:szCs w:val="24"/>
                <w:lang w:eastAsia="ru-RU"/>
              </w:rPr>
              <w:t>0,16000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B212D1">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D4441E" w:rsidRDefault="00B212D1"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8A74A8" w:rsidRPr="00D4441E">
              <w:rPr>
                <w:rFonts w:ascii="Times New Roman" w:eastAsia="Times New Roman" w:hAnsi="Times New Roman"/>
                <w:sz w:val="24"/>
                <w:szCs w:val="24"/>
                <w:lang w:eastAsia="ru-RU"/>
              </w:rPr>
              <w:t>0,16000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792</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2 071,16580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Центрального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101 979,85070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101 643,08370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18 073,73316</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18 073,73316</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18 073,73316</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793</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18 073,73316</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83 569,35054</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49,95369</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39"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11,00000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0"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1"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2"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3"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4"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5"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36,95369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6"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36,95369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83 512,69205</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83 512,69205</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6,70480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6,70480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6,70480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336,76700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Дзержинского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50 038,60412</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50 038,60412</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45 366,20384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45 366,20384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45 366,20384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45 366,20384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532,96843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532,96843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532,96843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532,96843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4 139,43185</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38,82000</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7"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3,22000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8"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3,22000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49"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7,50000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0"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7,50000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1"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0,10000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2"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0,10000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3"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28,00000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4"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28,00000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2 714,68901</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2 714,68901</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1 385,92284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1 385,92284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1 385,92284</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Ворошиловского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21 741,34293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21 741,34293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18 350,77368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18 350,77368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18 350,77368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18 350,77368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159,96000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159,96000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159,96000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159,96000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3 230,60925</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33,66079</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5"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7,46000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6"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7,46000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7"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16,00000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8"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16,00000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59"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0,00079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0"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0,00079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1"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0,10000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2"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0,10000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B212D1">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3"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w:t>
            </w:r>
            <w:r w:rsidR="00B212D1">
              <w:rPr>
                <w:rFonts w:ascii="Times New Roman" w:eastAsiaTheme="minorHAnsi" w:hAnsi="Times New Roman"/>
                <w:sz w:val="24"/>
                <w:szCs w:val="24"/>
              </w:rPr>
              <w:t xml:space="preserve"> </w:t>
            </w:r>
            <w:r w:rsidRPr="00D4441E">
              <w:rPr>
                <w:rFonts w:ascii="Times New Roman" w:eastAsiaTheme="minorHAnsi" w:hAnsi="Times New Roman"/>
                <w:sz w:val="24"/>
                <w:szCs w:val="24"/>
              </w:rPr>
              <w:t>безопасность</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4"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10,10000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2 537,55959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2 537,55959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659,38887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659,38887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795</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659,38887</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Советского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31 628,41903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30 272,95753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25 417,44897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25 417,44897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25 417,44897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796</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25 417,44897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2,01172</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2,01172</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2,01172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8A74A8" w:rsidRPr="00D4441E" w:rsidRDefault="008A74A8" w:rsidP="00B212D1">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2,01172</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796</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4 837,49684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99,61891</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5"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8,07683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6"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8,07683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7"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21,69307</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8"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21,69307</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69"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5,83574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0"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5,83574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1"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64,01327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2"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64,01327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2 511,20887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2 511,20887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2 226,66906</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2 226,66906</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2 226,66906</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796</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1.17.00.00.0.00.0.000.000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Прочие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16,00000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1.17.15.00.0.00.0.000.150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16,00000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1.17.15.02.0.04.0.000.150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16,00000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Безвозмездные поступления</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2.18.00.00.0.00.0.000.000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2.18.00.00.0.00.0.000.150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2.18.00.00.0.04.0.000.150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2.18.04.00.0.04.0.000.150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796</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2.18.04.01.0.04.0.000.150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1 355,46150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Кировского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19 119,19110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19 119,19110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17 520,14173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17 520,14173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17 520,14173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17 520,14173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1,32882</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1,32882</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1,32882</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797</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1.13.02.99.4.04.0.000.130</w:t>
            </w:r>
          </w:p>
        </w:tc>
        <w:tc>
          <w:tcPr>
            <w:tcW w:w="4253" w:type="dxa"/>
            <w:vAlign w:val="center"/>
          </w:tcPr>
          <w:p w:rsidR="008A74A8" w:rsidRPr="00D4441E" w:rsidRDefault="008A74A8" w:rsidP="00B212D1">
            <w:pPr>
              <w:ind w:left="-57" w:right="-57"/>
              <w:jc w:val="both"/>
              <w:outlineLvl w:val="0"/>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1,32882</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797</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1 597,72055</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55,30417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3"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32,05760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4"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32,05760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5"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7,93766</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6"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7,93766</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7"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0,99923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8"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0,99923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79"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0"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1"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11,30968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2"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B212D1" w:rsidP="00D4441E">
            <w:pPr>
              <w:ind w:left="-57" w:right="-57"/>
              <w:jc w:val="center"/>
              <w:outlineLvl w:val="3"/>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A74A8" w:rsidRPr="00D4441E">
              <w:rPr>
                <w:rFonts w:ascii="Times New Roman" w:eastAsia="Times New Roman" w:hAnsi="Times New Roman"/>
                <w:sz w:val="24"/>
                <w:szCs w:val="24"/>
                <w:lang w:eastAsia="ru-RU"/>
              </w:rPr>
              <w:t>30968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730,59810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730,59810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119,08758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119,08758</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119,08758</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1.16.09.00.0.00.0.000.140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692,73070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797</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1.16.09.04.0.04.0.000.140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692,73070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Администрация Красноармейского района Волгограда</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21 292,92127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21 292,92127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20 037,18613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1.11.09.00.0.00.0.000.120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20 037,18613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1.11.09.08.0.00.0.000.120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20 037,18613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6"/>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1.11.09.08.0.04.0.000.120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20 037,18613</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1.13.00.00.0.00.0.000.000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98,70339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1.13.02.00.0.00.0.000.130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98,70339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1.13.02.99.0.00.0.000.130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98,70339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1.13.02.99.4.04.0.000.130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98,70339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1 157,03175</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46,40000</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3"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5,30000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4"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5,30000</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5"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9,00000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6"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9,00000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7"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19,50000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8"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19,50000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89"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12,60000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0"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12,60000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1.16.02.00.0.02.0.000.140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1 093,02912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1.16.02.02.0.02.0.000.140</w:t>
            </w:r>
          </w:p>
        </w:tc>
        <w:tc>
          <w:tcPr>
            <w:tcW w:w="4253" w:type="dxa"/>
            <w:vAlign w:val="center"/>
          </w:tcPr>
          <w:p w:rsidR="008A74A8" w:rsidRPr="00D4441E" w:rsidRDefault="008A74A8" w:rsidP="00D4441E">
            <w:pPr>
              <w:ind w:left="-57" w:right="-57"/>
              <w:jc w:val="both"/>
              <w:outlineLvl w:val="3"/>
              <w:rPr>
                <w:rFonts w:eastAsiaTheme="minorHAnsi" w:cs="Calibri"/>
              </w:rPr>
            </w:pPr>
            <w:r w:rsidRPr="00D4441E">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1 093,02912</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1.16.07.00.0.00.0.000.140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6,38797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6,38797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1.16.07.09.0.04.0.000.140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6,38797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1.16.10.00.0.00.0.000.140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11,21466</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1.16.10.06.0.00.0.000.140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11,21466</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798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1.16.10.06.1.04.0.000.140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11,21466</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803</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Комитет юстиции Волгоградской области</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bCs/>
                <w:sz w:val="24"/>
                <w:szCs w:val="24"/>
                <w:lang w:eastAsia="ru-RU"/>
              </w:rPr>
              <w:t>33 318,83754</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33 318,83754</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803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33 318,83754</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1.16.01.00.0.01.0.000.140</w:t>
            </w:r>
          </w:p>
        </w:tc>
        <w:tc>
          <w:tcPr>
            <w:tcW w:w="4253" w:type="dxa"/>
            <w:vAlign w:val="center"/>
          </w:tcPr>
          <w:p w:rsidR="008A74A8" w:rsidRPr="00D4441E" w:rsidRDefault="008A74A8" w:rsidP="00D4441E">
            <w:pPr>
              <w:ind w:left="-57" w:right="-57"/>
              <w:jc w:val="both"/>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bCs/>
                <w:sz w:val="24"/>
                <w:szCs w:val="24"/>
                <w:lang w:eastAsia="ru-RU"/>
              </w:rPr>
              <w:t>33 318,83754</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1"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559,99612</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1.16.01.05.3.01.0.000.140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2" w:history="1">
              <w:r w:rsidRPr="00D4441E">
                <w:rPr>
                  <w:rFonts w:ascii="Times New Roman" w:eastAsiaTheme="minorHAnsi" w:hAnsi="Times New Roman"/>
                  <w:sz w:val="24"/>
                  <w:szCs w:val="24"/>
                </w:rPr>
                <w:t>главой 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559,99612</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3"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8A74A8" w:rsidRPr="00D4441E" w:rsidRDefault="008A74A8" w:rsidP="00D4441E">
            <w:pPr>
              <w:ind w:left="-57" w:right="-57"/>
              <w:jc w:val="center"/>
              <w:outlineLvl w:val="0"/>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1 086,59469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1.16.01.06.3.01.0.000.140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4" w:history="1">
              <w:r w:rsidRPr="00D4441E">
                <w:rPr>
                  <w:rFonts w:ascii="Times New Roman" w:eastAsiaTheme="minorHAnsi" w:hAnsi="Times New Roman"/>
                  <w:sz w:val="24"/>
                  <w:szCs w:val="24"/>
                </w:rPr>
                <w:t>главой 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1 086,59469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5"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3 328,10177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6" w:history="1">
              <w:r w:rsidRPr="00D4441E">
                <w:rPr>
                  <w:rFonts w:ascii="Times New Roman" w:eastAsiaTheme="minorHAnsi" w:hAnsi="Times New Roman"/>
                  <w:sz w:val="24"/>
                  <w:szCs w:val="24"/>
                </w:rPr>
                <w:t>главой 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3 328,10177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1.16.01.08.0.01.0.000.140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7" w:history="1">
              <w:r w:rsidRPr="00D4441E">
                <w:rPr>
                  <w:rFonts w:ascii="Times New Roman" w:eastAsiaTheme="minorHAnsi" w:hAnsi="Times New Roman"/>
                  <w:sz w:val="24"/>
                  <w:szCs w:val="24"/>
                </w:rPr>
                <w:t>главой 8</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250,56000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1.16.01.08.3.01.0.000.140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8" w:history="1">
              <w:r w:rsidRPr="00D4441E">
                <w:rPr>
                  <w:rFonts w:ascii="Times New Roman" w:eastAsiaTheme="minorHAnsi" w:hAnsi="Times New Roman"/>
                  <w:sz w:val="24"/>
                  <w:szCs w:val="24"/>
                </w:rPr>
                <w:t>главой 8</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250,56000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1.16.01.09.0.01.0.000.140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99" w:history="1">
              <w:r w:rsidRPr="00D4441E">
                <w:rPr>
                  <w:rFonts w:ascii="Times New Roman" w:eastAsiaTheme="minorHAnsi" w:hAnsi="Times New Roman"/>
                  <w:sz w:val="24"/>
                  <w:szCs w:val="24"/>
                </w:rPr>
                <w:t>главой 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1.16.01.09.3.01.0.000.140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0" w:history="1">
              <w:r w:rsidRPr="00D4441E">
                <w:rPr>
                  <w:rFonts w:ascii="Times New Roman" w:eastAsiaTheme="minorHAnsi" w:hAnsi="Times New Roman"/>
                  <w:sz w:val="24"/>
                  <w:szCs w:val="24"/>
                </w:rPr>
                <w:t>главой 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2,00000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1"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43,00000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1.16.01.11.3.01.0.000.140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2" w:history="1">
              <w:r w:rsidRPr="00D4441E">
                <w:rPr>
                  <w:rFonts w:ascii="Times New Roman" w:eastAsiaTheme="minorHAnsi" w:hAnsi="Times New Roman"/>
                  <w:sz w:val="24"/>
                  <w:szCs w:val="24"/>
                </w:rPr>
                <w:t>главой 11</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43,00000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1.16.01.13.0.01.0.000.140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3" w:history="1">
              <w:r w:rsidRPr="00D4441E">
                <w:rPr>
                  <w:rFonts w:ascii="Times New Roman" w:eastAsiaTheme="minorHAnsi" w:hAnsi="Times New Roman"/>
                  <w:sz w:val="24"/>
                  <w:szCs w:val="24"/>
                </w:rPr>
                <w:t>главой 13</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67,00000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1.16.01.13.3.01.0.000.140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4" w:history="1">
              <w:r w:rsidRPr="00D4441E">
                <w:rPr>
                  <w:rFonts w:ascii="Times New Roman" w:eastAsiaTheme="minorHAnsi" w:hAnsi="Times New Roman"/>
                  <w:sz w:val="24"/>
                  <w:szCs w:val="24"/>
                </w:rPr>
                <w:t>главой 13</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67,00000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1.16.01.14.0.01.0.000.140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5" w:history="1">
              <w:r w:rsidRPr="00D4441E">
                <w:rPr>
                  <w:rFonts w:ascii="Times New Roman" w:eastAsiaTheme="minorHAnsi" w:hAnsi="Times New Roman"/>
                  <w:sz w:val="24"/>
                  <w:szCs w:val="24"/>
                </w:rPr>
                <w:t>главой 14</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5 921,94498</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1.16.01.14.3.01.0.000.140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6" w:history="1">
              <w:r w:rsidRPr="00D4441E">
                <w:rPr>
                  <w:rFonts w:ascii="Times New Roman" w:eastAsiaTheme="minorHAnsi" w:hAnsi="Times New Roman"/>
                  <w:sz w:val="24"/>
                  <w:szCs w:val="24"/>
                </w:rPr>
                <w:t>главой 14</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5 921,94498</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1.16.01.15.0.01.0.000.140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7" w:history="1">
              <w:r w:rsidRPr="00D4441E">
                <w:rPr>
                  <w:rFonts w:ascii="Times New Roman" w:eastAsiaTheme="minorHAnsi" w:hAnsi="Times New Roman"/>
                  <w:sz w:val="24"/>
                  <w:szCs w:val="24"/>
                </w:rPr>
                <w:t>главой 15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545,05430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1.16.01.15.3.01.0.000.140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08" w:history="1">
              <w:r w:rsidRPr="00D4441E">
                <w:rPr>
                  <w:rFonts w:ascii="Times New Roman" w:eastAsiaTheme="minorHAnsi" w:hAnsi="Times New Roman"/>
                  <w:sz w:val="24"/>
                  <w:szCs w:val="24"/>
                </w:rPr>
                <w:t>главой 15</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09" w:history="1">
              <w:r w:rsidRPr="00D4441E">
                <w:rPr>
                  <w:rFonts w:ascii="Times New Roman" w:eastAsiaTheme="minorHAnsi" w:hAnsi="Times New Roman"/>
                  <w:sz w:val="24"/>
                  <w:szCs w:val="24"/>
                </w:rPr>
                <w:t>пункте 6 статьи 46</w:t>
              </w:r>
            </w:hyperlink>
            <w:r w:rsidRPr="00D4441E">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545,05430</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1.16.01.16.0.01.0.000.140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0" w:history="1">
              <w:r w:rsidRPr="00D4441E">
                <w:rPr>
                  <w:rFonts w:ascii="Times New Roman" w:eastAsiaTheme="minorHAnsi" w:hAnsi="Times New Roman"/>
                  <w:sz w:val="24"/>
                  <w:szCs w:val="24"/>
                </w:rPr>
                <w:t>главой 16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2 614,20565</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1.16.01.16.3.01.0.000.140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1" w:history="1">
              <w:r w:rsidRPr="00D4441E">
                <w:rPr>
                  <w:rFonts w:ascii="Times New Roman" w:eastAsiaTheme="minorHAnsi" w:hAnsi="Times New Roman"/>
                  <w:sz w:val="24"/>
                  <w:szCs w:val="24"/>
                </w:rPr>
                <w:t>главой 16</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2 614,20565</w:t>
            </w:r>
          </w:p>
        </w:tc>
      </w:tr>
      <w:tr w:rsidR="008A74A8" w:rsidRPr="00D4441E" w:rsidTr="00756DDC">
        <w:trPr>
          <w:cantSplit/>
        </w:trPr>
        <w:tc>
          <w:tcPr>
            <w:tcW w:w="709"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1.16.01.17.0.01.0.000.140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2" w:history="1">
              <w:r w:rsidRPr="00D4441E">
                <w:rPr>
                  <w:rFonts w:ascii="Times New Roman" w:eastAsiaTheme="minorHAnsi" w:hAnsi="Times New Roman"/>
                  <w:sz w:val="24"/>
                  <w:szCs w:val="24"/>
                </w:rPr>
                <w:t>главой 17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Pr>
          <w:p w:rsidR="008A74A8" w:rsidRPr="00D4441E" w:rsidRDefault="008A74A8" w:rsidP="00D4441E">
            <w:pPr>
              <w:ind w:left="-57" w:right="-57"/>
              <w:jc w:val="center"/>
              <w:outlineLvl w:val="6"/>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261,46963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1.16.01.17.3.01.0.000.140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3" w:history="1">
              <w:r w:rsidRPr="00D4441E">
                <w:rPr>
                  <w:rFonts w:ascii="Times New Roman" w:eastAsiaTheme="minorHAnsi" w:hAnsi="Times New Roman"/>
                  <w:sz w:val="24"/>
                  <w:szCs w:val="24"/>
                </w:rPr>
                <w:t>главой 17</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261,46963</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4"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6 498,34811</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1.16.01.19.3.01.0.000.140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5" w:history="1">
              <w:r w:rsidRPr="00D4441E">
                <w:rPr>
                  <w:rFonts w:ascii="Times New Roman" w:eastAsiaTheme="minorHAnsi" w:hAnsi="Times New Roman"/>
                  <w:sz w:val="24"/>
                  <w:szCs w:val="24"/>
                </w:rPr>
                <w:t>главой 19</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6 498,34811</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1.16.01.20.0.01.0.000.140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6"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12 140,56229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803</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1.16.01.20.3.01.0.000.140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 xml:space="preserve">Административные штрафы, установленные </w:t>
            </w:r>
            <w:hyperlink r:id="rId117" w:history="1">
              <w:r w:rsidRPr="00D4441E">
                <w:rPr>
                  <w:rFonts w:ascii="Times New Roman" w:eastAsiaTheme="minorHAnsi" w:hAnsi="Times New Roman"/>
                  <w:sz w:val="24"/>
                  <w:szCs w:val="24"/>
                </w:rPr>
                <w:t>главой 20</w:t>
              </w:r>
            </w:hyperlink>
            <w:r w:rsidRPr="00D4441E">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12 140,56229</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814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Комитет природных ресурсов, лесного хозяйства и экологии Волгоградской области</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177,56520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814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177,56520</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814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1"/>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177,56520</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814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1.16.11.00.0.01.0.000.140</w:t>
            </w:r>
          </w:p>
        </w:tc>
        <w:tc>
          <w:tcPr>
            <w:tcW w:w="4253" w:type="dxa"/>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177,56520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814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1.16.11.05.0.01.0.000.140</w:t>
            </w:r>
          </w:p>
        </w:tc>
        <w:tc>
          <w:tcPr>
            <w:tcW w:w="4253" w:type="dxa"/>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177,56520</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818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Комитет по управлению государственным имуществом Волгоградской области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109 659,16037</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818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109 659,16037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818</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109 418,91178</w:t>
            </w:r>
          </w:p>
        </w:tc>
      </w:tr>
      <w:tr w:rsidR="008A74A8" w:rsidRPr="00D4441E" w:rsidTr="00756DDC">
        <w:trPr>
          <w:cantSplit/>
        </w:trPr>
        <w:tc>
          <w:tcPr>
            <w:tcW w:w="709"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1.11.05.00.0.00.0.000.120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A74A8" w:rsidRPr="00D4441E" w:rsidRDefault="008A74A8" w:rsidP="00D4441E">
            <w:pPr>
              <w:ind w:left="-57" w:right="-57"/>
              <w:jc w:val="center"/>
              <w:rPr>
                <w:rFonts w:ascii="Times New Roman" w:eastAsia="Times New Roman" w:hAnsi="Times New Roman"/>
                <w:bCs/>
                <w:sz w:val="24"/>
                <w:szCs w:val="24"/>
                <w:lang w:eastAsia="ru-RU"/>
              </w:rPr>
            </w:pPr>
            <w:r w:rsidRPr="00D4441E">
              <w:rPr>
                <w:rFonts w:ascii="Times New Roman" w:eastAsia="Times New Roman" w:hAnsi="Times New Roman"/>
                <w:iCs/>
                <w:sz w:val="24"/>
                <w:szCs w:val="24"/>
                <w:lang w:eastAsia="ru-RU"/>
              </w:rPr>
              <w:t>109 418,90119</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1.11.05.01.0.00.0.000.120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109 418,90119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1.11.05.01.2.04.0.000.120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109 418,90119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1.11.05.30.0.00.0.000.120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0,01059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1"/>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1.11.05.32.6.00.0.000.120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0,01059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818</w:t>
            </w:r>
          </w:p>
        </w:tc>
        <w:tc>
          <w:tcPr>
            <w:tcW w:w="2693" w:type="dxa"/>
          </w:tcPr>
          <w:p w:rsidR="008A74A8" w:rsidRPr="00D4441E" w:rsidRDefault="008A74A8" w:rsidP="00D4441E">
            <w:pPr>
              <w:ind w:left="-57" w:right="-57"/>
              <w:jc w:val="center"/>
              <w:outlineLvl w:val="2"/>
              <w:rPr>
                <w:rFonts w:ascii="Times New Roman" w:eastAsia="Times New Roman" w:hAnsi="Times New Roman"/>
                <w:iCs/>
                <w:sz w:val="24"/>
                <w:szCs w:val="24"/>
                <w:lang w:eastAsia="ru-RU"/>
              </w:rPr>
            </w:pPr>
            <w:r w:rsidRPr="00D4441E">
              <w:rPr>
                <w:rFonts w:ascii="Times New Roman" w:eastAsia="Times New Roman" w:hAnsi="Times New Roman"/>
                <w:iCs/>
                <w:sz w:val="24"/>
                <w:szCs w:val="24"/>
                <w:lang w:eastAsia="ru-RU"/>
              </w:rPr>
              <w:t>1.11.05.32.6.04.0.000.120</w:t>
            </w:r>
          </w:p>
        </w:tc>
        <w:tc>
          <w:tcPr>
            <w:tcW w:w="4253" w:type="dxa"/>
            <w:vAlign w:val="center"/>
          </w:tcPr>
          <w:p w:rsidR="008A74A8" w:rsidRPr="00D4441E" w:rsidRDefault="008A74A8" w:rsidP="00D4441E">
            <w:pPr>
              <w:autoSpaceDE w:val="0"/>
              <w:autoSpaceDN w:val="0"/>
              <w:adjustRightInd w:val="0"/>
              <w:ind w:left="-57" w:right="-57"/>
              <w:jc w:val="both"/>
              <w:rPr>
                <w:rFonts w:ascii="Times New Roman" w:eastAsiaTheme="minorHAnsi" w:hAnsi="Times New Roman"/>
                <w:sz w:val="24"/>
                <w:szCs w:val="24"/>
              </w:rPr>
            </w:pPr>
            <w:r w:rsidRPr="00D4441E">
              <w:rPr>
                <w:rFonts w:ascii="Times New Roman" w:eastAsiaTheme="minorHAnsi" w:hAnsi="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8A74A8" w:rsidRPr="00D4441E" w:rsidRDefault="008A74A8" w:rsidP="00D4441E">
            <w:pPr>
              <w:ind w:left="-57" w:right="-57"/>
              <w:jc w:val="center"/>
            </w:pPr>
            <w:r w:rsidRPr="00D4441E">
              <w:rPr>
                <w:rFonts w:ascii="Times New Roman" w:eastAsia="Times New Roman" w:hAnsi="Times New Roman"/>
                <w:sz w:val="24"/>
                <w:szCs w:val="24"/>
                <w:lang w:eastAsia="ru-RU"/>
              </w:rPr>
              <w:t>0,01059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818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240,24859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AB5D86">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240,24859</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818</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AB5D86">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D4441E" w:rsidRDefault="008A74A8" w:rsidP="00D4441E">
            <w:pPr>
              <w:ind w:left="-57" w:right="-57"/>
              <w:jc w:val="center"/>
            </w:pPr>
            <w:r w:rsidRPr="00D4441E">
              <w:rPr>
                <w:rFonts w:ascii="Times New Roman" w:eastAsia="Times New Roman" w:hAnsi="Times New Roman"/>
                <w:iCs/>
                <w:sz w:val="24"/>
                <w:szCs w:val="24"/>
                <w:lang w:eastAsia="ru-RU"/>
              </w:rPr>
              <w:t>240,24859</w:t>
            </w:r>
          </w:p>
        </w:tc>
      </w:tr>
      <w:tr w:rsidR="008A74A8" w:rsidRPr="00D4441E" w:rsidTr="00756DDC">
        <w:trPr>
          <w:cantSplit/>
        </w:trPr>
        <w:tc>
          <w:tcPr>
            <w:tcW w:w="709"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834</w:t>
            </w:r>
          </w:p>
        </w:tc>
        <w:tc>
          <w:tcPr>
            <w:tcW w:w="2693"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p>
        </w:tc>
        <w:tc>
          <w:tcPr>
            <w:tcW w:w="4253" w:type="dxa"/>
            <w:vAlign w:val="center"/>
          </w:tcPr>
          <w:p w:rsidR="008A74A8" w:rsidRPr="00D4441E" w:rsidRDefault="008A74A8" w:rsidP="00D4441E">
            <w:pPr>
              <w:ind w:left="-57" w:right="-57"/>
              <w:jc w:val="both"/>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Инспекция государственного жилищного надзора Волгоградской области</w:t>
            </w:r>
          </w:p>
        </w:tc>
        <w:tc>
          <w:tcPr>
            <w:tcW w:w="1984" w:type="dxa"/>
          </w:tcPr>
          <w:p w:rsidR="008A74A8" w:rsidRPr="00D4441E" w:rsidRDefault="008A74A8" w:rsidP="00D4441E">
            <w:pPr>
              <w:ind w:left="-57" w:right="-57"/>
              <w:jc w:val="center"/>
              <w:outlineLvl w:val="2"/>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48,47687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834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1.00.00.00.0.00.0.000.000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bCs/>
                <w:sz w:val="24"/>
                <w:szCs w:val="24"/>
                <w:lang w:eastAsia="ru-RU"/>
              </w:rPr>
              <w:t>Налоговые и неналоговые доходы</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48,47687</w:t>
            </w:r>
          </w:p>
        </w:tc>
      </w:tr>
      <w:tr w:rsidR="008A74A8" w:rsidRPr="00D4441E" w:rsidTr="00756DDC">
        <w:trPr>
          <w:cantSplit/>
        </w:trPr>
        <w:tc>
          <w:tcPr>
            <w:tcW w:w="709"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834</w:t>
            </w:r>
          </w:p>
        </w:tc>
        <w:tc>
          <w:tcPr>
            <w:tcW w:w="2693" w:type="dxa"/>
          </w:tcPr>
          <w:p w:rsidR="008A74A8" w:rsidRPr="00D4441E" w:rsidRDefault="008A74A8" w:rsidP="00D4441E">
            <w:pPr>
              <w:ind w:left="-57" w:right="-57"/>
              <w:jc w:val="center"/>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1.16.00.00.0.00.0.000.000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iCs/>
                <w:sz w:val="24"/>
                <w:szCs w:val="24"/>
                <w:lang w:eastAsia="ru-RU"/>
              </w:rPr>
              <w:t>Штрафы, санкции, возмещение ущерба</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48,47687</w:t>
            </w:r>
          </w:p>
        </w:tc>
      </w:tr>
      <w:tr w:rsidR="008A74A8" w:rsidRPr="00D4441E" w:rsidTr="00756DDC">
        <w:trPr>
          <w:cantSplit/>
        </w:trPr>
        <w:tc>
          <w:tcPr>
            <w:tcW w:w="709"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834</w:t>
            </w:r>
          </w:p>
        </w:tc>
        <w:tc>
          <w:tcPr>
            <w:tcW w:w="2693" w:type="dxa"/>
          </w:tcPr>
          <w:p w:rsidR="008A74A8" w:rsidRPr="00D4441E" w:rsidRDefault="008A74A8" w:rsidP="00D4441E">
            <w:pPr>
              <w:ind w:left="-57" w:right="-57"/>
              <w:jc w:val="center"/>
              <w:outlineLvl w:val="0"/>
              <w:rPr>
                <w:rFonts w:ascii="Times New Roman" w:eastAsia="Times New Roman" w:hAnsi="Times New Roman"/>
                <w:bCs/>
                <w:sz w:val="24"/>
                <w:szCs w:val="24"/>
                <w:lang w:eastAsia="ru-RU"/>
              </w:rPr>
            </w:pPr>
            <w:r w:rsidRPr="00D4441E">
              <w:rPr>
                <w:rFonts w:ascii="Times New Roman" w:eastAsia="Times New Roman" w:hAnsi="Times New Roman"/>
                <w:sz w:val="24"/>
                <w:szCs w:val="24"/>
                <w:lang w:eastAsia="ru-RU"/>
              </w:rPr>
              <w:t>1.16.10.12.0.00.0.000.140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AB5D86">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48,47687</w:t>
            </w:r>
          </w:p>
        </w:tc>
      </w:tr>
      <w:tr w:rsidR="008A74A8" w:rsidRPr="00D4441E" w:rsidTr="00756DDC">
        <w:trPr>
          <w:cantSplit/>
        </w:trPr>
        <w:tc>
          <w:tcPr>
            <w:tcW w:w="709"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834</w:t>
            </w:r>
          </w:p>
        </w:tc>
        <w:tc>
          <w:tcPr>
            <w:tcW w:w="2693" w:type="dxa"/>
          </w:tcPr>
          <w:p w:rsidR="008A74A8" w:rsidRPr="00D4441E" w:rsidRDefault="008A74A8" w:rsidP="00D4441E">
            <w:pPr>
              <w:ind w:left="-57" w:right="-57"/>
              <w:jc w:val="center"/>
              <w:outlineLvl w:val="1"/>
              <w:rPr>
                <w:rFonts w:ascii="Times New Roman" w:eastAsia="Times New Roman" w:hAnsi="Times New Roman"/>
                <w:iCs/>
                <w:sz w:val="24"/>
                <w:szCs w:val="24"/>
                <w:lang w:eastAsia="ru-RU"/>
              </w:rPr>
            </w:pPr>
            <w:r w:rsidRPr="00D4441E">
              <w:rPr>
                <w:rFonts w:ascii="Times New Roman" w:eastAsia="Times New Roman" w:hAnsi="Times New Roman"/>
                <w:sz w:val="24"/>
                <w:szCs w:val="24"/>
                <w:lang w:eastAsia="ru-RU"/>
              </w:rPr>
              <w:t>1.16.10.12.3.01.0.000.140</w:t>
            </w:r>
          </w:p>
        </w:tc>
        <w:tc>
          <w:tcPr>
            <w:tcW w:w="4253" w:type="dxa"/>
            <w:vAlign w:val="center"/>
          </w:tcPr>
          <w:p w:rsidR="008A74A8" w:rsidRPr="00D4441E" w:rsidRDefault="008A74A8" w:rsidP="00D4441E">
            <w:pPr>
              <w:ind w:left="-57" w:right="-57"/>
              <w:jc w:val="both"/>
              <w:outlineLvl w:val="3"/>
              <w:rPr>
                <w:rFonts w:ascii="Times New Roman" w:eastAsia="Times New Roman" w:hAnsi="Times New Roman"/>
                <w:sz w:val="24"/>
                <w:szCs w:val="24"/>
                <w:lang w:eastAsia="ru-RU"/>
              </w:rPr>
            </w:pPr>
            <w:r w:rsidRPr="00D4441E">
              <w:rPr>
                <w:rFonts w:ascii="Times New Roman" w:eastAsia="Times New Roman" w:hAnsi="Times New Roman"/>
                <w:sz w:val="24"/>
                <w:szCs w:val="24"/>
                <w:lang w:eastAsia="ru-RU"/>
              </w:rPr>
              <w:t xml:space="preserve">Доходы от денежных взысканий (штрафов), поступающие в счет погашения задолженности, образовавшейся до </w:t>
            </w:r>
            <w:r w:rsidR="00AB5D86">
              <w:rPr>
                <w:rFonts w:ascii="Times New Roman" w:eastAsia="Times New Roman" w:hAnsi="Times New Roman"/>
                <w:sz w:val="24"/>
                <w:szCs w:val="24"/>
                <w:lang w:eastAsia="ru-RU"/>
              </w:rPr>
              <w:t xml:space="preserve">       </w:t>
            </w:r>
            <w:r w:rsidRPr="00D4441E">
              <w:rPr>
                <w:rFonts w:ascii="Times New Roman" w:eastAsia="Times New Roman" w:hAnsi="Times New Roman"/>
                <w:sz w:val="24"/>
                <w:szCs w:val="24"/>
                <w:lang w:eastAsia="ru-RU"/>
              </w:rPr>
              <w:t>1 января 2020 года, подлежащие зачислению в бюджет муниципального образования по нормативам, действовавшим в 2019 году</w:t>
            </w:r>
          </w:p>
        </w:tc>
        <w:tc>
          <w:tcPr>
            <w:tcW w:w="1984" w:type="dxa"/>
          </w:tcPr>
          <w:p w:rsidR="008A74A8" w:rsidRPr="00D4441E" w:rsidRDefault="008A74A8" w:rsidP="00D4441E">
            <w:pPr>
              <w:ind w:left="-57" w:right="-57"/>
              <w:jc w:val="center"/>
            </w:pPr>
            <w:r w:rsidRPr="00D4441E">
              <w:rPr>
                <w:rFonts w:ascii="Times New Roman" w:eastAsia="Times New Roman" w:hAnsi="Times New Roman"/>
                <w:bCs/>
                <w:sz w:val="24"/>
                <w:szCs w:val="24"/>
                <w:lang w:eastAsia="ru-RU"/>
              </w:rPr>
              <w:t>48,47687</w:t>
            </w:r>
          </w:p>
        </w:tc>
      </w:tr>
    </w:tbl>
    <w:p w:rsidR="005D387D" w:rsidRPr="00D4441E" w:rsidRDefault="005D387D" w:rsidP="00D4441E">
      <w:pPr>
        <w:spacing w:after="0" w:line="240" w:lineRule="auto"/>
        <w:rPr>
          <w:rFonts w:ascii="Times New Roman" w:hAnsi="Times New Roman"/>
          <w:sz w:val="28"/>
          <w:szCs w:val="28"/>
          <w:lang w:eastAsia="ru-RU"/>
        </w:rPr>
      </w:pPr>
    </w:p>
    <w:p w:rsidR="005D387D" w:rsidRPr="00D4441E" w:rsidRDefault="005D387D" w:rsidP="00D4441E">
      <w:pPr>
        <w:spacing w:after="0" w:line="240" w:lineRule="auto"/>
        <w:rPr>
          <w:rFonts w:ascii="Times New Roman" w:hAnsi="Times New Roman"/>
          <w:sz w:val="28"/>
          <w:szCs w:val="28"/>
          <w:lang w:eastAsia="ru-RU"/>
        </w:rPr>
      </w:pPr>
    </w:p>
    <w:p w:rsidR="005D387D" w:rsidRPr="00D4441E" w:rsidRDefault="005D387D" w:rsidP="00D4441E">
      <w:pPr>
        <w:spacing w:after="0" w:line="240" w:lineRule="auto"/>
        <w:rPr>
          <w:rFonts w:ascii="Times New Roman" w:hAnsi="Times New Roman"/>
          <w:sz w:val="28"/>
          <w:szCs w:val="28"/>
          <w:lang w:eastAsia="ru-RU"/>
        </w:rPr>
      </w:pPr>
    </w:p>
    <w:tbl>
      <w:tblPr>
        <w:tblW w:w="9889" w:type="dxa"/>
        <w:tblLook w:val="04A0" w:firstRow="1" w:lastRow="0" w:firstColumn="1" w:lastColumn="0" w:noHBand="0" w:noVBand="1"/>
      </w:tblPr>
      <w:tblGrid>
        <w:gridCol w:w="5778"/>
        <w:gridCol w:w="4111"/>
      </w:tblGrid>
      <w:tr w:rsidR="00C50364" w:rsidRPr="00D4441E" w:rsidTr="0006017E">
        <w:tc>
          <w:tcPr>
            <w:tcW w:w="5778" w:type="dxa"/>
          </w:tcPr>
          <w:p w:rsidR="00C50364" w:rsidRPr="00D4441E" w:rsidRDefault="00C50364" w:rsidP="00D4441E">
            <w:pPr>
              <w:spacing w:after="0" w:line="240" w:lineRule="auto"/>
              <w:rPr>
                <w:rFonts w:ascii="Times New Roman" w:hAnsi="Times New Roman"/>
                <w:sz w:val="28"/>
                <w:szCs w:val="28"/>
              </w:rPr>
            </w:pPr>
            <w:r w:rsidRPr="00D4441E">
              <w:rPr>
                <w:rFonts w:ascii="Times New Roman" w:hAnsi="Times New Roman"/>
                <w:sz w:val="28"/>
                <w:szCs w:val="28"/>
              </w:rPr>
              <w:t xml:space="preserve">Председатель </w:t>
            </w:r>
          </w:p>
          <w:p w:rsidR="00C50364" w:rsidRPr="00D4441E" w:rsidRDefault="00C50364" w:rsidP="00D4441E">
            <w:pPr>
              <w:spacing w:after="0" w:line="240" w:lineRule="auto"/>
              <w:rPr>
                <w:rFonts w:ascii="Times New Roman" w:hAnsi="Times New Roman"/>
                <w:sz w:val="28"/>
                <w:szCs w:val="28"/>
              </w:rPr>
            </w:pPr>
            <w:r w:rsidRPr="00D4441E">
              <w:rPr>
                <w:rFonts w:ascii="Times New Roman" w:hAnsi="Times New Roman"/>
                <w:sz w:val="28"/>
                <w:szCs w:val="28"/>
              </w:rPr>
              <w:t>Волгоградской городской Думы</w:t>
            </w:r>
          </w:p>
          <w:p w:rsidR="00C50364" w:rsidRPr="00D4441E" w:rsidRDefault="00C50364" w:rsidP="00D4441E">
            <w:pPr>
              <w:spacing w:after="0" w:line="240" w:lineRule="auto"/>
              <w:rPr>
                <w:rFonts w:ascii="Times New Roman" w:hAnsi="Times New Roman"/>
                <w:sz w:val="28"/>
                <w:szCs w:val="28"/>
              </w:rPr>
            </w:pPr>
          </w:p>
          <w:p w:rsidR="00C50364" w:rsidRPr="00D4441E" w:rsidRDefault="00C50364" w:rsidP="00D4441E">
            <w:pPr>
              <w:spacing w:after="0" w:line="240" w:lineRule="auto"/>
              <w:rPr>
                <w:rFonts w:ascii="Times New Roman" w:hAnsi="Times New Roman"/>
                <w:sz w:val="28"/>
                <w:szCs w:val="28"/>
              </w:rPr>
            </w:pPr>
            <w:r w:rsidRPr="00D4441E">
              <w:rPr>
                <w:rFonts w:ascii="Times New Roman" w:hAnsi="Times New Roman"/>
                <w:sz w:val="28"/>
                <w:szCs w:val="28"/>
              </w:rPr>
              <w:t xml:space="preserve">                                </w:t>
            </w:r>
            <w:r w:rsidR="00386D2D">
              <w:rPr>
                <w:rFonts w:ascii="Times New Roman" w:hAnsi="Times New Roman"/>
                <w:sz w:val="28"/>
                <w:szCs w:val="28"/>
              </w:rPr>
              <w:t xml:space="preserve"> </w:t>
            </w:r>
            <w:r w:rsidR="00B22CD0" w:rsidRPr="00D4441E">
              <w:rPr>
                <w:rFonts w:ascii="Times New Roman" w:hAnsi="Times New Roman"/>
                <w:sz w:val="28"/>
                <w:szCs w:val="28"/>
              </w:rPr>
              <w:t xml:space="preserve"> </w:t>
            </w:r>
            <w:r w:rsidR="00B872BD" w:rsidRPr="00D4441E">
              <w:rPr>
                <w:rFonts w:ascii="Times New Roman" w:hAnsi="Times New Roman"/>
                <w:sz w:val="28"/>
                <w:szCs w:val="28"/>
              </w:rPr>
              <w:t xml:space="preserve"> </w:t>
            </w:r>
            <w:r w:rsidR="00AB5D86">
              <w:rPr>
                <w:rFonts w:ascii="Times New Roman" w:hAnsi="Times New Roman"/>
                <w:sz w:val="28"/>
                <w:szCs w:val="28"/>
              </w:rPr>
              <w:t xml:space="preserve"> </w:t>
            </w:r>
            <w:r w:rsidRPr="00D4441E">
              <w:rPr>
                <w:rFonts w:ascii="Times New Roman" w:hAnsi="Times New Roman"/>
                <w:sz w:val="28"/>
                <w:szCs w:val="28"/>
              </w:rPr>
              <w:t xml:space="preserve">  В.В.Колесников</w:t>
            </w:r>
          </w:p>
        </w:tc>
        <w:tc>
          <w:tcPr>
            <w:tcW w:w="4111" w:type="dxa"/>
          </w:tcPr>
          <w:p w:rsidR="00C50364" w:rsidRPr="00D4441E" w:rsidRDefault="00BA6F22" w:rsidP="00D4441E">
            <w:pPr>
              <w:spacing w:after="0" w:line="240" w:lineRule="auto"/>
              <w:ind w:left="176"/>
              <w:rPr>
                <w:rFonts w:ascii="Times New Roman" w:hAnsi="Times New Roman"/>
                <w:sz w:val="28"/>
                <w:szCs w:val="28"/>
              </w:rPr>
            </w:pPr>
            <w:r w:rsidRPr="00D4441E">
              <w:rPr>
                <w:rFonts w:ascii="Times New Roman" w:hAnsi="Times New Roman"/>
                <w:sz w:val="28"/>
                <w:szCs w:val="28"/>
              </w:rPr>
              <w:t>Глава Волгограда</w:t>
            </w:r>
          </w:p>
          <w:p w:rsidR="00C50364" w:rsidRPr="00D4441E" w:rsidRDefault="00C50364" w:rsidP="00D4441E">
            <w:pPr>
              <w:spacing w:after="0" w:line="240" w:lineRule="auto"/>
              <w:rPr>
                <w:rFonts w:ascii="Times New Roman" w:hAnsi="Times New Roman"/>
                <w:sz w:val="28"/>
                <w:szCs w:val="28"/>
              </w:rPr>
            </w:pPr>
          </w:p>
          <w:p w:rsidR="0006017E" w:rsidRPr="00D4441E" w:rsidRDefault="0006017E" w:rsidP="00D4441E">
            <w:pPr>
              <w:spacing w:after="0" w:line="240" w:lineRule="auto"/>
              <w:rPr>
                <w:rFonts w:ascii="Times New Roman" w:hAnsi="Times New Roman"/>
                <w:sz w:val="28"/>
                <w:szCs w:val="28"/>
              </w:rPr>
            </w:pPr>
          </w:p>
          <w:p w:rsidR="00C50364" w:rsidRPr="00D4441E" w:rsidRDefault="0006017E" w:rsidP="00AB5D86">
            <w:pPr>
              <w:spacing w:after="0" w:line="240" w:lineRule="auto"/>
              <w:ind w:right="34"/>
              <w:jc w:val="right"/>
              <w:rPr>
                <w:rFonts w:ascii="Times New Roman" w:hAnsi="Times New Roman"/>
                <w:sz w:val="28"/>
                <w:szCs w:val="28"/>
              </w:rPr>
            </w:pPr>
            <w:r w:rsidRPr="00D4441E">
              <w:rPr>
                <w:rFonts w:ascii="Times New Roman" w:hAnsi="Times New Roman"/>
                <w:sz w:val="28"/>
                <w:szCs w:val="28"/>
              </w:rPr>
              <w:t>В.В.</w:t>
            </w:r>
            <w:r w:rsidR="00E50AE9" w:rsidRPr="00D4441E">
              <w:rPr>
                <w:rFonts w:ascii="Times New Roman" w:hAnsi="Times New Roman"/>
                <w:sz w:val="28"/>
                <w:szCs w:val="28"/>
              </w:rPr>
              <w:t>Марченко</w:t>
            </w:r>
          </w:p>
        </w:tc>
      </w:tr>
    </w:tbl>
    <w:p w:rsidR="00E50AE9" w:rsidRPr="00D4441E" w:rsidRDefault="00E50AE9" w:rsidP="00D4441E">
      <w:pPr>
        <w:spacing w:after="0" w:line="240" w:lineRule="auto"/>
        <w:rPr>
          <w:rFonts w:ascii="Times New Roman" w:hAnsi="Times New Roman"/>
          <w:sz w:val="10"/>
          <w:szCs w:val="28"/>
        </w:rPr>
      </w:pPr>
    </w:p>
    <w:sectPr w:rsidR="00E50AE9" w:rsidRPr="00D4441E" w:rsidSect="00D4441E">
      <w:headerReference w:type="default" r:id="rId118"/>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DC" w:rsidRDefault="00756DDC">
      <w:pPr>
        <w:spacing w:after="0" w:line="240" w:lineRule="auto"/>
      </w:pPr>
      <w:r>
        <w:separator/>
      </w:r>
    </w:p>
  </w:endnote>
  <w:endnote w:type="continuationSeparator" w:id="0">
    <w:p w:rsidR="00756DDC" w:rsidRDefault="0075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DC" w:rsidRDefault="00756DDC">
      <w:pPr>
        <w:spacing w:after="0" w:line="240" w:lineRule="auto"/>
      </w:pPr>
      <w:r>
        <w:separator/>
      </w:r>
    </w:p>
  </w:footnote>
  <w:footnote w:type="continuationSeparator" w:id="0">
    <w:p w:rsidR="00756DDC" w:rsidRDefault="00756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DC" w:rsidRPr="00F84A7E" w:rsidRDefault="00756DDC" w:rsidP="00472B88">
    <w:pPr>
      <w:pStyle w:val="a3"/>
      <w:tabs>
        <w:tab w:val="center" w:pos="4819"/>
        <w:tab w:val="left" w:pos="6750"/>
      </w:tabs>
      <w:rPr>
        <w:rFonts w:ascii="Times New Roman" w:hAnsi="Times New Roman"/>
        <w:sz w:val="20"/>
        <w:szCs w:val="24"/>
      </w:rPr>
    </w:pPr>
    <w:r>
      <w:tab/>
    </w:r>
    <w:r w:rsidRPr="00F84A7E">
      <w:rPr>
        <w:sz w:val="18"/>
      </w:rPr>
      <w:tab/>
    </w:r>
    <w:sdt>
      <w:sdtPr>
        <w:rPr>
          <w:sz w:val="18"/>
        </w:rPr>
        <w:id w:val="-1947911746"/>
        <w:docPartObj>
          <w:docPartGallery w:val="Page Numbers (Top of Page)"/>
          <w:docPartUnique/>
        </w:docPartObj>
      </w:sdtPr>
      <w:sdtEndPr>
        <w:rPr>
          <w:rFonts w:ascii="Times New Roman" w:hAnsi="Times New Roman"/>
          <w:sz w:val="20"/>
          <w:szCs w:val="24"/>
        </w:rPr>
      </w:sdtEndPr>
      <w:sdtContent>
        <w:r w:rsidRPr="00F84A7E">
          <w:rPr>
            <w:rFonts w:ascii="Times New Roman" w:hAnsi="Times New Roman"/>
            <w:sz w:val="20"/>
            <w:szCs w:val="24"/>
          </w:rPr>
          <w:fldChar w:fldCharType="begin"/>
        </w:r>
        <w:r w:rsidRPr="00F84A7E">
          <w:rPr>
            <w:rFonts w:ascii="Times New Roman" w:hAnsi="Times New Roman"/>
            <w:sz w:val="20"/>
            <w:szCs w:val="24"/>
          </w:rPr>
          <w:instrText>PAGE   \* MERGEFORMAT</w:instrText>
        </w:r>
        <w:r w:rsidRPr="00F84A7E">
          <w:rPr>
            <w:rFonts w:ascii="Times New Roman" w:hAnsi="Times New Roman"/>
            <w:sz w:val="20"/>
            <w:szCs w:val="24"/>
          </w:rPr>
          <w:fldChar w:fldCharType="separate"/>
        </w:r>
        <w:r w:rsidR="00222255">
          <w:rPr>
            <w:rFonts w:ascii="Times New Roman" w:hAnsi="Times New Roman"/>
            <w:noProof/>
            <w:sz w:val="20"/>
            <w:szCs w:val="24"/>
          </w:rPr>
          <w:t>49</w:t>
        </w:r>
        <w:r w:rsidRPr="00F84A7E">
          <w:rPr>
            <w:rFonts w:ascii="Times New Roman" w:hAnsi="Times New Roman"/>
            <w:sz w:val="20"/>
            <w:szCs w:val="24"/>
          </w:rPr>
          <w:fldChar w:fldCharType="end"/>
        </w:r>
      </w:sdtContent>
    </w:sdt>
    <w:r w:rsidRPr="00F84A7E">
      <w:rPr>
        <w:rFonts w:ascii="Times New Roman" w:hAnsi="Times New Roman"/>
        <w:sz w:val="20"/>
        <w:szCs w:val="24"/>
      </w:rPr>
      <w:t xml:space="preserve">            </w:t>
    </w:r>
    <w:r w:rsidR="0018577B">
      <w:rPr>
        <w:rFonts w:ascii="Times New Roman" w:hAnsi="Times New Roman"/>
        <w:sz w:val="20"/>
        <w:szCs w:val="24"/>
      </w:rPr>
      <w:t xml:space="preserve"> </w:t>
    </w:r>
    <w:r w:rsidRPr="00F84A7E">
      <w:rPr>
        <w:rFonts w:ascii="Times New Roman" w:hAnsi="Times New Roman"/>
        <w:sz w:val="20"/>
        <w:szCs w:val="24"/>
      </w:rPr>
      <w:t xml:space="preserve">     </w:t>
    </w:r>
    <w:r>
      <w:rPr>
        <w:rFonts w:ascii="Times New Roman" w:hAnsi="Times New Roman"/>
        <w:sz w:val="20"/>
        <w:szCs w:val="24"/>
      </w:rPr>
      <w:t xml:space="preserve">                 </w:t>
    </w:r>
    <w:r w:rsidRPr="00F84A7E">
      <w:rPr>
        <w:rFonts w:ascii="Times New Roman" w:hAnsi="Times New Roman"/>
        <w:sz w:val="20"/>
        <w:szCs w:val="24"/>
      </w:rPr>
      <w:t xml:space="preserve">           Продолжение приложения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90"/>
    <w:rsid w:val="00000CB4"/>
    <w:rsid w:val="000018B3"/>
    <w:rsid w:val="00001A44"/>
    <w:rsid w:val="00002697"/>
    <w:rsid w:val="00004B64"/>
    <w:rsid w:val="00004D7D"/>
    <w:rsid w:val="00006EFF"/>
    <w:rsid w:val="00010457"/>
    <w:rsid w:val="0001084A"/>
    <w:rsid w:val="00010991"/>
    <w:rsid w:val="00010D1E"/>
    <w:rsid w:val="00011CD8"/>
    <w:rsid w:val="00012649"/>
    <w:rsid w:val="00013913"/>
    <w:rsid w:val="000141D1"/>
    <w:rsid w:val="0001428B"/>
    <w:rsid w:val="0001461C"/>
    <w:rsid w:val="00016202"/>
    <w:rsid w:val="000169CE"/>
    <w:rsid w:val="0002040A"/>
    <w:rsid w:val="00020737"/>
    <w:rsid w:val="00020A02"/>
    <w:rsid w:val="000213F0"/>
    <w:rsid w:val="00021430"/>
    <w:rsid w:val="00021E29"/>
    <w:rsid w:val="000244E6"/>
    <w:rsid w:val="00026648"/>
    <w:rsid w:val="0002680A"/>
    <w:rsid w:val="00027A72"/>
    <w:rsid w:val="000300B0"/>
    <w:rsid w:val="00030246"/>
    <w:rsid w:val="0003228F"/>
    <w:rsid w:val="00032532"/>
    <w:rsid w:val="0003261E"/>
    <w:rsid w:val="00033743"/>
    <w:rsid w:val="00034F54"/>
    <w:rsid w:val="000358BC"/>
    <w:rsid w:val="000358F1"/>
    <w:rsid w:val="00036054"/>
    <w:rsid w:val="00036215"/>
    <w:rsid w:val="00036389"/>
    <w:rsid w:val="000364C5"/>
    <w:rsid w:val="00036BB2"/>
    <w:rsid w:val="00037F3C"/>
    <w:rsid w:val="00040674"/>
    <w:rsid w:val="000415CD"/>
    <w:rsid w:val="00041B45"/>
    <w:rsid w:val="00042756"/>
    <w:rsid w:val="000427C9"/>
    <w:rsid w:val="00042E91"/>
    <w:rsid w:val="00042EA3"/>
    <w:rsid w:val="00043952"/>
    <w:rsid w:val="00043EDA"/>
    <w:rsid w:val="0004428E"/>
    <w:rsid w:val="00044D17"/>
    <w:rsid w:val="00047440"/>
    <w:rsid w:val="00050ADB"/>
    <w:rsid w:val="00050B84"/>
    <w:rsid w:val="00050C8E"/>
    <w:rsid w:val="00051550"/>
    <w:rsid w:val="00051A73"/>
    <w:rsid w:val="00051BD2"/>
    <w:rsid w:val="00052DDC"/>
    <w:rsid w:val="00052EF6"/>
    <w:rsid w:val="000542BC"/>
    <w:rsid w:val="00055737"/>
    <w:rsid w:val="00055BD7"/>
    <w:rsid w:val="00055C07"/>
    <w:rsid w:val="00055E17"/>
    <w:rsid w:val="000561AD"/>
    <w:rsid w:val="00056297"/>
    <w:rsid w:val="00056F9F"/>
    <w:rsid w:val="00057E05"/>
    <w:rsid w:val="0006017E"/>
    <w:rsid w:val="00060F7F"/>
    <w:rsid w:val="0006102F"/>
    <w:rsid w:val="00062262"/>
    <w:rsid w:val="00062433"/>
    <w:rsid w:val="00062C24"/>
    <w:rsid w:val="000633B1"/>
    <w:rsid w:val="00064275"/>
    <w:rsid w:val="0006464A"/>
    <w:rsid w:val="0006503B"/>
    <w:rsid w:val="00065233"/>
    <w:rsid w:val="00065AE3"/>
    <w:rsid w:val="000668EA"/>
    <w:rsid w:val="00066CF1"/>
    <w:rsid w:val="00067A79"/>
    <w:rsid w:val="00067E0D"/>
    <w:rsid w:val="00070A2D"/>
    <w:rsid w:val="0007186E"/>
    <w:rsid w:val="00071AE7"/>
    <w:rsid w:val="00071B63"/>
    <w:rsid w:val="00071BC6"/>
    <w:rsid w:val="00071E4B"/>
    <w:rsid w:val="00072961"/>
    <w:rsid w:val="00072EE7"/>
    <w:rsid w:val="00074069"/>
    <w:rsid w:val="000747DB"/>
    <w:rsid w:val="000756DB"/>
    <w:rsid w:val="00076583"/>
    <w:rsid w:val="00076D2F"/>
    <w:rsid w:val="0007743A"/>
    <w:rsid w:val="00077AAA"/>
    <w:rsid w:val="000802C4"/>
    <w:rsid w:val="00080A23"/>
    <w:rsid w:val="00080ABA"/>
    <w:rsid w:val="00080F4C"/>
    <w:rsid w:val="00081A2C"/>
    <w:rsid w:val="00083D68"/>
    <w:rsid w:val="000843B1"/>
    <w:rsid w:val="000855BA"/>
    <w:rsid w:val="00086CEB"/>
    <w:rsid w:val="00087D72"/>
    <w:rsid w:val="00087ED8"/>
    <w:rsid w:val="00090D72"/>
    <w:rsid w:val="00091BBB"/>
    <w:rsid w:val="000926D5"/>
    <w:rsid w:val="00092EC4"/>
    <w:rsid w:val="000933F8"/>
    <w:rsid w:val="00093803"/>
    <w:rsid w:val="00094782"/>
    <w:rsid w:val="000951C2"/>
    <w:rsid w:val="00095250"/>
    <w:rsid w:val="000959D5"/>
    <w:rsid w:val="00096B05"/>
    <w:rsid w:val="00097B74"/>
    <w:rsid w:val="000A189B"/>
    <w:rsid w:val="000A20EE"/>
    <w:rsid w:val="000A2F41"/>
    <w:rsid w:val="000A3E66"/>
    <w:rsid w:val="000A46D4"/>
    <w:rsid w:val="000A5E00"/>
    <w:rsid w:val="000A60F6"/>
    <w:rsid w:val="000A6950"/>
    <w:rsid w:val="000B0052"/>
    <w:rsid w:val="000B0B8D"/>
    <w:rsid w:val="000B0BFC"/>
    <w:rsid w:val="000B1454"/>
    <w:rsid w:val="000B1F25"/>
    <w:rsid w:val="000B2186"/>
    <w:rsid w:val="000B353D"/>
    <w:rsid w:val="000B3610"/>
    <w:rsid w:val="000B43FB"/>
    <w:rsid w:val="000B6D7E"/>
    <w:rsid w:val="000B72B5"/>
    <w:rsid w:val="000C0946"/>
    <w:rsid w:val="000C10B3"/>
    <w:rsid w:val="000C2435"/>
    <w:rsid w:val="000C2BF6"/>
    <w:rsid w:val="000C2ED0"/>
    <w:rsid w:val="000C3215"/>
    <w:rsid w:val="000C3C51"/>
    <w:rsid w:val="000C4558"/>
    <w:rsid w:val="000C4D33"/>
    <w:rsid w:val="000D000D"/>
    <w:rsid w:val="000D05F2"/>
    <w:rsid w:val="000D0BCB"/>
    <w:rsid w:val="000D1014"/>
    <w:rsid w:val="000D13D3"/>
    <w:rsid w:val="000D2D84"/>
    <w:rsid w:val="000D3B1E"/>
    <w:rsid w:val="000D3F7C"/>
    <w:rsid w:val="000D48D0"/>
    <w:rsid w:val="000D4E32"/>
    <w:rsid w:val="000D5335"/>
    <w:rsid w:val="000D5E2A"/>
    <w:rsid w:val="000D6CBA"/>
    <w:rsid w:val="000D72A1"/>
    <w:rsid w:val="000D74EA"/>
    <w:rsid w:val="000D79ED"/>
    <w:rsid w:val="000E0C16"/>
    <w:rsid w:val="000E0E4C"/>
    <w:rsid w:val="000E16F2"/>
    <w:rsid w:val="000E1D1F"/>
    <w:rsid w:val="000E2598"/>
    <w:rsid w:val="000E35E2"/>
    <w:rsid w:val="000E36A6"/>
    <w:rsid w:val="000E4161"/>
    <w:rsid w:val="000E533A"/>
    <w:rsid w:val="000E53A0"/>
    <w:rsid w:val="000E6603"/>
    <w:rsid w:val="000E693E"/>
    <w:rsid w:val="000E6C00"/>
    <w:rsid w:val="000E7922"/>
    <w:rsid w:val="000E799C"/>
    <w:rsid w:val="000E7BD6"/>
    <w:rsid w:val="000F2379"/>
    <w:rsid w:val="000F2411"/>
    <w:rsid w:val="000F3945"/>
    <w:rsid w:val="000F3A08"/>
    <w:rsid w:val="000F496B"/>
    <w:rsid w:val="000F5843"/>
    <w:rsid w:val="000F6037"/>
    <w:rsid w:val="000F6323"/>
    <w:rsid w:val="000F76D8"/>
    <w:rsid w:val="00100D67"/>
    <w:rsid w:val="001016AB"/>
    <w:rsid w:val="00102ACB"/>
    <w:rsid w:val="00103BC0"/>
    <w:rsid w:val="001040AC"/>
    <w:rsid w:val="001060F8"/>
    <w:rsid w:val="00106734"/>
    <w:rsid w:val="00106859"/>
    <w:rsid w:val="00106B73"/>
    <w:rsid w:val="001076B8"/>
    <w:rsid w:val="0010775C"/>
    <w:rsid w:val="00107F9E"/>
    <w:rsid w:val="00110B4F"/>
    <w:rsid w:val="001111AE"/>
    <w:rsid w:val="001112C3"/>
    <w:rsid w:val="00111327"/>
    <w:rsid w:val="0011281A"/>
    <w:rsid w:val="00112C12"/>
    <w:rsid w:val="001135DF"/>
    <w:rsid w:val="001136CC"/>
    <w:rsid w:val="00114017"/>
    <w:rsid w:val="001150BE"/>
    <w:rsid w:val="00115CB1"/>
    <w:rsid w:val="00117B98"/>
    <w:rsid w:val="001204F0"/>
    <w:rsid w:val="00120D68"/>
    <w:rsid w:val="00121CA7"/>
    <w:rsid w:val="00122757"/>
    <w:rsid w:val="00123AF4"/>
    <w:rsid w:val="001244C9"/>
    <w:rsid w:val="00125D54"/>
    <w:rsid w:val="00127CEF"/>
    <w:rsid w:val="00130F95"/>
    <w:rsid w:val="0013120E"/>
    <w:rsid w:val="00131D92"/>
    <w:rsid w:val="00132498"/>
    <w:rsid w:val="001326D9"/>
    <w:rsid w:val="00135859"/>
    <w:rsid w:val="001358DA"/>
    <w:rsid w:val="00135B14"/>
    <w:rsid w:val="00135B51"/>
    <w:rsid w:val="00135ED0"/>
    <w:rsid w:val="0013684B"/>
    <w:rsid w:val="0013684F"/>
    <w:rsid w:val="001374C7"/>
    <w:rsid w:val="00137981"/>
    <w:rsid w:val="00137C30"/>
    <w:rsid w:val="00137FB4"/>
    <w:rsid w:val="00137FEA"/>
    <w:rsid w:val="00142819"/>
    <w:rsid w:val="00142FB8"/>
    <w:rsid w:val="00143965"/>
    <w:rsid w:val="00143CEF"/>
    <w:rsid w:val="00144BB9"/>
    <w:rsid w:val="00144DFD"/>
    <w:rsid w:val="00145693"/>
    <w:rsid w:val="00145FC0"/>
    <w:rsid w:val="00146223"/>
    <w:rsid w:val="0014624F"/>
    <w:rsid w:val="0014676B"/>
    <w:rsid w:val="0014772A"/>
    <w:rsid w:val="00151249"/>
    <w:rsid w:val="00151265"/>
    <w:rsid w:val="0015187D"/>
    <w:rsid w:val="00151D58"/>
    <w:rsid w:val="00152E83"/>
    <w:rsid w:val="001531B5"/>
    <w:rsid w:val="00154800"/>
    <w:rsid w:val="00155777"/>
    <w:rsid w:val="001625DC"/>
    <w:rsid w:val="00162664"/>
    <w:rsid w:val="001629B7"/>
    <w:rsid w:val="0016399F"/>
    <w:rsid w:val="00163B37"/>
    <w:rsid w:val="00163BB7"/>
    <w:rsid w:val="00163ECE"/>
    <w:rsid w:val="001648FB"/>
    <w:rsid w:val="00165B56"/>
    <w:rsid w:val="00165BD5"/>
    <w:rsid w:val="0016685C"/>
    <w:rsid w:val="00166EE7"/>
    <w:rsid w:val="00167AC8"/>
    <w:rsid w:val="001704C3"/>
    <w:rsid w:val="0017129C"/>
    <w:rsid w:val="001712E4"/>
    <w:rsid w:val="0017188B"/>
    <w:rsid w:val="00171C13"/>
    <w:rsid w:val="00172684"/>
    <w:rsid w:val="00173F66"/>
    <w:rsid w:val="00176B90"/>
    <w:rsid w:val="00177D1F"/>
    <w:rsid w:val="00180547"/>
    <w:rsid w:val="00181369"/>
    <w:rsid w:val="00181629"/>
    <w:rsid w:val="00181FA5"/>
    <w:rsid w:val="00183B79"/>
    <w:rsid w:val="00184114"/>
    <w:rsid w:val="00184F55"/>
    <w:rsid w:val="0018510F"/>
    <w:rsid w:val="00185543"/>
    <w:rsid w:val="0018577B"/>
    <w:rsid w:val="00186290"/>
    <w:rsid w:val="00186F4B"/>
    <w:rsid w:val="001878E6"/>
    <w:rsid w:val="00190F4F"/>
    <w:rsid w:val="0019133A"/>
    <w:rsid w:val="001913D3"/>
    <w:rsid w:val="00191B7E"/>
    <w:rsid w:val="00191F28"/>
    <w:rsid w:val="00192689"/>
    <w:rsid w:val="00192A7F"/>
    <w:rsid w:val="00192CA1"/>
    <w:rsid w:val="00193044"/>
    <w:rsid w:val="00193854"/>
    <w:rsid w:val="001938CA"/>
    <w:rsid w:val="00193D6F"/>
    <w:rsid w:val="001951CE"/>
    <w:rsid w:val="001960B1"/>
    <w:rsid w:val="0019625B"/>
    <w:rsid w:val="0019677F"/>
    <w:rsid w:val="00196EC2"/>
    <w:rsid w:val="001A01E1"/>
    <w:rsid w:val="001A0665"/>
    <w:rsid w:val="001A0F16"/>
    <w:rsid w:val="001A1346"/>
    <w:rsid w:val="001A1AD1"/>
    <w:rsid w:val="001A1E64"/>
    <w:rsid w:val="001A3C5F"/>
    <w:rsid w:val="001A4D11"/>
    <w:rsid w:val="001A52B3"/>
    <w:rsid w:val="001A6440"/>
    <w:rsid w:val="001A78F2"/>
    <w:rsid w:val="001A7A7E"/>
    <w:rsid w:val="001A7B74"/>
    <w:rsid w:val="001B02F8"/>
    <w:rsid w:val="001B06D9"/>
    <w:rsid w:val="001B06FE"/>
    <w:rsid w:val="001B22C9"/>
    <w:rsid w:val="001B23DE"/>
    <w:rsid w:val="001B3233"/>
    <w:rsid w:val="001B378B"/>
    <w:rsid w:val="001B37DF"/>
    <w:rsid w:val="001B55A4"/>
    <w:rsid w:val="001B57C3"/>
    <w:rsid w:val="001B5EB9"/>
    <w:rsid w:val="001B63E1"/>
    <w:rsid w:val="001B673D"/>
    <w:rsid w:val="001B68AD"/>
    <w:rsid w:val="001B7E9E"/>
    <w:rsid w:val="001C1F20"/>
    <w:rsid w:val="001C3461"/>
    <w:rsid w:val="001C3931"/>
    <w:rsid w:val="001C61FB"/>
    <w:rsid w:val="001C62DC"/>
    <w:rsid w:val="001C68E2"/>
    <w:rsid w:val="001D023D"/>
    <w:rsid w:val="001D037B"/>
    <w:rsid w:val="001D0C79"/>
    <w:rsid w:val="001D170E"/>
    <w:rsid w:val="001D1C6B"/>
    <w:rsid w:val="001D2086"/>
    <w:rsid w:val="001D2396"/>
    <w:rsid w:val="001D2E78"/>
    <w:rsid w:val="001D3B6D"/>
    <w:rsid w:val="001D45B1"/>
    <w:rsid w:val="001D5BB0"/>
    <w:rsid w:val="001D68B6"/>
    <w:rsid w:val="001E0CB3"/>
    <w:rsid w:val="001E1266"/>
    <w:rsid w:val="001E151E"/>
    <w:rsid w:val="001E1C9A"/>
    <w:rsid w:val="001E1E66"/>
    <w:rsid w:val="001E1F12"/>
    <w:rsid w:val="001E25E1"/>
    <w:rsid w:val="001E2AAB"/>
    <w:rsid w:val="001E2BBD"/>
    <w:rsid w:val="001E3C27"/>
    <w:rsid w:val="001E3EF5"/>
    <w:rsid w:val="001E45C6"/>
    <w:rsid w:val="001E4824"/>
    <w:rsid w:val="001E5486"/>
    <w:rsid w:val="001E5B20"/>
    <w:rsid w:val="001E6E48"/>
    <w:rsid w:val="001E7B06"/>
    <w:rsid w:val="001F01D5"/>
    <w:rsid w:val="001F0740"/>
    <w:rsid w:val="001F17C5"/>
    <w:rsid w:val="001F1A14"/>
    <w:rsid w:val="001F1AE3"/>
    <w:rsid w:val="001F21FC"/>
    <w:rsid w:val="001F2404"/>
    <w:rsid w:val="001F2F80"/>
    <w:rsid w:val="001F3697"/>
    <w:rsid w:val="001F4476"/>
    <w:rsid w:val="001F4EF2"/>
    <w:rsid w:val="001F65C4"/>
    <w:rsid w:val="0020191E"/>
    <w:rsid w:val="002028B6"/>
    <w:rsid w:val="002034CA"/>
    <w:rsid w:val="00203DA0"/>
    <w:rsid w:val="00204AF0"/>
    <w:rsid w:val="00204EA4"/>
    <w:rsid w:val="00205AC9"/>
    <w:rsid w:val="00205F9C"/>
    <w:rsid w:val="00206054"/>
    <w:rsid w:val="0020638F"/>
    <w:rsid w:val="00206C62"/>
    <w:rsid w:val="0020762F"/>
    <w:rsid w:val="0020781F"/>
    <w:rsid w:val="00207B67"/>
    <w:rsid w:val="00210793"/>
    <w:rsid w:val="0021223B"/>
    <w:rsid w:val="002125A8"/>
    <w:rsid w:val="00212F57"/>
    <w:rsid w:val="00213A31"/>
    <w:rsid w:val="00213A5D"/>
    <w:rsid w:val="00214760"/>
    <w:rsid w:val="002149D2"/>
    <w:rsid w:val="00214F8C"/>
    <w:rsid w:val="00215136"/>
    <w:rsid w:val="0021531D"/>
    <w:rsid w:val="00215F9E"/>
    <w:rsid w:val="00216246"/>
    <w:rsid w:val="00216A48"/>
    <w:rsid w:val="00216F02"/>
    <w:rsid w:val="00217DFC"/>
    <w:rsid w:val="002203C2"/>
    <w:rsid w:val="0022084C"/>
    <w:rsid w:val="00221A16"/>
    <w:rsid w:val="00222255"/>
    <w:rsid w:val="002223B2"/>
    <w:rsid w:val="00222B13"/>
    <w:rsid w:val="00223465"/>
    <w:rsid w:val="00223AAC"/>
    <w:rsid w:val="00223F6B"/>
    <w:rsid w:val="00224C34"/>
    <w:rsid w:val="00225590"/>
    <w:rsid w:val="002261C2"/>
    <w:rsid w:val="00226336"/>
    <w:rsid w:val="00226FFE"/>
    <w:rsid w:val="00231293"/>
    <w:rsid w:val="002322E3"/>
    <w:rsid w:val="00232B92"/>
    <w:rsid w:val="00232D04"/>
    <w:rsid w:val="00232E29"/>
    <w:rsid w:val="00233A3A"/>
    <w:rsid w:val="00233A3C"/>
    <w:rsid w:val="00233B4D"/>
    <w:rsid w:val="00233B76"/>
    <w:rsid w:val="00234F6A"/>
    <w:rsid w:val="002357AD"/>
    <w:rsid w:val="0023632C"/>
    <w:rsid w:val="002367C2"/>
    <w:rsid w:val="0023764D"/>
    <w:rsid w:val="00240C19"/>
    <w:rsid w:val="00242936"/>
    <w:rsid w:val="00242E34"/>
    <w:rsid w:val="0024323F"/>
    <w:rsid w:val="00243464"/>
    <w:rsid w:val="002452CE"/>
    <w:rsid w:val="0024598F"/>
    <w:rsid w:val="002463B9"/>
    <w:rsid w:val="0024683D"/>
    <w:rsid w:val="00246B25"/>
    <w:rsid w:val="00252E6B"/>
    <w:rsid w:val="0025345F"/>
    <w:rsid w:val="00253AB3"/>
    <w:rsid w:val="00254237"/>
    <w:rsid w:val="00254A92"/>
    <w:rsid w:val="002577BF"/>
    <w:rsid w:val="00257E20"/>
    <w:rsid w:val="00261807"/>
    <w:rsid w:val="00261838"/>
    <w:rsid w:val="00261DCA"/>
    <w:rsid w:val="0026333D"/>
    <w:rsid w:val="00263E70"/>
    <w:rsid w:val="00265479"/>
    <w:rsid w:val="00265547"/>
    <w:rsid w:val="002655B2"/>
    <w:rsid w:val="002660FA"/>
    <w:rsid w:val="0026793B"/>
    <w:rsid w:val="00267A27"/>
    <w:rsid w:val="00267EE2"/>
    <w:rsid w:val="00270932"/>
    <w:rsid w:val="00271615"/>
    <w:rsid w:val="00272A0F"/>
    <w:rsid w:val="002740B0"/>
    <w:rsid w:val="0027477E"/>
    <w:rsid w:val="0027480D"/>
    <w:rsid w:val="00274A2C"/>
    <w:rsid w:val="00277471"/>
    <w:rsid w:val="00277F69"/>
    <w:rsid w:val="00280A97"/>
    <w:rsid w:val="00280B3F"/>
    <w:rsid w:val="00281FED"/>
    <w:rsid w:val="00282606"/>
    <w:rsid w:val="00282A1C"/>
    <w:rsid w:val="00284001"/>
    <w:rsid w:val="002842D0"/>
    <w:rsid w:val="00285567"/>
    <w:rsid w:val="00285CD6"/>
    <w:rsid w:val="00286C2F"/>
    <w:rsid w:val="002872AD"/>
    <w:rsid w:val="002873A8"/>
    <w:rsid w:val="0029006E"/>
    <w:rsid w:val="00290E72"/>
    <w:rsid w:val="00292379"/>
    <w:rsid w:val="002932EB"/>
    <w:rsid w:val="00293FD6"/>
    <w:rsid w:val="0029570C"/>
    <w:rsid w:val="0029650E"/>
    <w:rsid w:val="0029673F"/>
    <w:rsid w:val="00296756"/>
    <w:rsid w:val="00297FEA"/>
    <w:rsid w:val="002A0149"/>
    <w:rsid w:val="002A0E49"/>
    <w:rsid w:val="002A0FC8"/>
    <w:rsid w:val="002A1ECC"/>
    <w:rsid w:val="002A2039"/>
    <w:rsid w:val="002A211B"/>
    <w:rsid w:val="002A2649"/>
    <w:rsid w:val="002A277F"/>
    <w:rsid w:val="002A2DB9"/>
    <w:rsid w:val="002A3EE6"/>
    <w:rsid w:val="002A426E"/>
    <w:rsid w:val="002A4305"/>
    <w:rsid w:val="002A4FFE"/>
    <w:rsid w:val="002A64D0"/>
    <w:rsid w:val="002A7F3D"/>
    <w:rsid w:val="002B0665"/>
    <w:rsid w:val="002B093E"/>
    <w:rsid w:val="002B1843"/>
    <w:rsid w:val="002B2766"/>
    <w:rsid w:val="002B2B97"/>
    <w:rsid w:val="002B42E3"/>
    <w:rsid w:val="002B5E26"/>
    <w:rsid w:val="002B66DD"/>
    <w:rsid w:val="002B6A9B"/>
    <w:rsid w:val="002B75A1"/>
    <w:rsid w:val="002B7848"/>
    <w:rsid w:val="002B7967"/>
    <w:rsid w:val="002C05A2"/>
    <w:rsid w:val="002C0BA9"/>
    <w:rsid w:val="002C1742"/>
    <w:rsid w:val="002C2B5F"/>
    <w:rsid w:val="002C3535"/>
    <w:rsid w:val="002C3976"/>
    <w:rsid w:val="002C3D48"/>
    <w:rsid w:val="002C553C"/>
    <w:rsid w:val="002C5805"/>
    <w:rsid w:val="002C5AFE"/>
    <w:rsid w:val="002C6958"/>
    <w:rsid w:val="002C700E"/>
    <w:rsid w:val="002C722F"/>
    <w:rsid w:val="002C7337"/>
    <w:rsid w:val="002D1ED4"/>
    <w:rsid w:val="002D250D"/>
    <w:rsid w:val="002D2771"/>
    <w:rsid w:val="002D29E2"/>
    <w:rsid w:val="002D31D9"/>
    <w:rsid w:val="002D3E85"/>
    <w:rsid w:val="002D526B"/>
    <w:rsid w:val="002D69AE"/>
    <w:rsid w:val="002D76A4"/>
    <w:rsid w:val="002E0093"/>
    <w:rsid w:val="002E0736"/>
    <w:rsid w:val="002E07AB"/>
    <w:rsid w:val="002E1257"/>
    <w:rsid w:val="002E16AF"/>
    <w:rsid w:val="002E17EC"/>
    <w:rsid w:val="002E21A5"/>
    <w:rsid w:val="002E3E24"/>
    <w:rsid w:val="002E3EA4"/>
    <w:rsid w:val="002E419A"/>
    <w:rsid w:val="002E6460"/>
    <w:rsid w:val="002E6D01"/>
    <w:rsid w:val="002F03DC"/>
    <w:rsid w:val="002F05E6"/>
    <w:rsid w:val="002F0D3B"/>
    <w:rsid w:val="002F2779"/>
    <w:rsid w:val="002F288F"/>
    <w:rsid w:val="002F2EFA"/>
    <w:rsid w:val="002F3092"/>
    <w:rsid w:val="002F3146"/>
    <w:rsid w:val="002F376C"/>
    <w:rsid w:val="002F3A54"/>
    <w:rsid w:val="002F4485"/>
    <w:rsid w:val="002F4931"/>
    <w:rsid w:val="002F4EC9"/>
    <w:rsid w:val="002F51C8"/>
    <w:rsid w:val="002F5821"/>
    <w:rsid w:val="002F602F"/>
    <w:rsid w:val="002F679A"/>
    <w:rsid w:val="002F68AF"/>
    <w:rsid w:val="002F6BD0"/>
    <w:rsid w:val="002F7AE2"/>
    <w:rsid w:val="002F7AF1"/>
    <w:rsid w:val="003013A5"/>
    <w:rsid w:val="0030220B"/>
    <w:rsid w:val="00303CAA"/>
    <w:rsid w:val="00303EC6"/>
    <w:rsid w:val="00304369"/>
    <w:rsid w:val="00304672"/>
    <w:rsid w:val="00305C23"/>
    <w:rsid w:val="003064AC"/>
    <w:rsid w:val="003064B3"/>
    <w:rsid w:val="00306C7A"/>
    <w:rsid w:val="00307315"/>
    <w:rsid w:val="0030751D"/>
    <w:rsid w:val="003075B7"/>
    <w:rsid w:val="00310B84"/>
    <w:rsid w:val="003124FC"/>
    <w:rsid w:val="00313406"/>
    <w:rsid w:val="00314021"/>
    <w:rsid w:val="0031405B"/>
    <w:rsid w:val="003149A7"/>
    <w:rsid w:val="00314A0C"/>
    <w:rsid w:val="00314C5C"/>
    <w:rsid w:val="003153D7"/>
    <w:rsid w:val="00315C96"/>
    <w:rsid w:val="0031649C"/>
    <w:rsid w:val="00317F1B"/>
    <w:rsid w:val="00320931"/>
    <w:rsid w:val="00320ECA"/>
    <w:rsid w:val="00321226"/>
    <w:rsid w:val="00321F31"/>
    <w:rsid w:val="00322065"/>
    <w:rsid w:val="00322245"/>
    <w:rsid w:val="00322280"/>
    <w:rsid w:val="003223A4"/>
    <w:rsid w:val="003225E4"/>
    <w:rsid w:val="00322945"/>
    <w:rsid w:val="003234CE"/>
    <w:rsid w:val="003240DE"/>
    <w:rsid w:val="00324D24"/>
    <w:rsid w:val="0032534A"/>
    <w:rsid w:val="003270B2"/>
    <w:rsid w:val="003312FD"/>
    <w:rsid w:val="0033184F"/>
    <w:rsid w:val="003320A7"/>
    <w:rsid w:val="003321B9"/>
    <w:rsid w:val="003327A7"/>
    <w:rsid w:val="00332F58"/>
    <w:rsid w:val="003333DF"/>
    <w:rsid w:val="00333EEC"/>
    <w:rsid w:val="003345E1"/>
    <w:rsid w:val="0033471F"/>
    <w:rsid w:val="0033592F"/>
    <w:rsid w:val="003364A4"/>
    <w:rsid w:val="003373DA"/>
    <w:rsid w:val="00337987"/>
    <w:rsid w:val="00337F84"/>
    <w:rsid w:val="00340A11"/>
    <w:rsid w:val="003414B4"/>
    <w:rsid w:val="00342F1E"/>
    <w:rsid w:val="00342FFE"/>
    <w:rsid w:val="0034481B"/>
    <w:rsid w:val="00344B32"/>
    <w:rsid w:val="00344B8B"/>
    <w:rsid w:val="0034517F"/>
    <w:rsid w:val="00345AD2"/>
    <w:rsid w:val="00346089"/>
    <w:rsid w:val="00346667"/>
    <w:rsid w:val="003466B5"/>
    <w:rsid w:val="00346B47"/>
    <w:rsid w:val="003478FE"/>
    <w:rsid w:val="00347B6A"/>
    <w:rsid w:val="00351252"/>
    <w:rsid w:val="0035130B"/>
    <w:rsid w:val="003513AC"/>
    <w:rsid w:val="00352845"/>
    <w:rsid w:val="00352F98"/>
    <w:rsid w:val="00353772"/>
    <w:rsid w:val="00353902"/>
    <w:rsid w:val="00353997"/>
    <w:rsid w:val="0035629F"/>
    <w:rsid w:val="00356B8C"/>
    <w:rsid w:val="00356F0D"/>
    <w:rsid w:val="0036142F"/>
    <w:rsid w:val="00361521"/>
    <w:rsid w:val="00361F4B"/>
    <w:rsid w:val="00362333"/>
    <w:rsid w:val="00362688"/>
    <w:rsid w:val="00362C83"/>
    <w:rsid w:val="00363C16"/>
    <w:rsid w:val="00363F58"/>
    <w:rsid w:val="00364ED3"/>
    <w:rsid w:val="00365023"/>
    <w:rsid w:val="00365228"/>
    <w:rsid w:val="00365F4A"/>
    <w:rsid w:val="003660F7"/>
    <w:rsid w:val="00366ADD"/>
    <w:rsid w:val="00367DE0"/>
    <w:rsid w:val="003702DF"/>
    <w:rsid w:val="003706B3"/>
    <w:rsid w:val="003718DF"/>
    <w:rsid w:val="003718EE"/>
    <w:rsid w:val="00371D42"/>
    <w:rsid w:val="00372911"/>
    <w:rsid w:val="003735ED"/>
    <w:rsid w:val="0037398D"/>
    <w:rsid w:val="003743AD"/>
    <w:rsid w:val="00375194"/>
    <w:rsid w:val="003751AE"/>
    <w:rsid w:val="003763FF"/>
    <w:rsid w:val="00377765"/>
    <w:rsid w:val="0037791F"/>
    <w:rsid w:val="00377CB0"/>
    <w:rsid w:val="00380F2D"/>
    <w:rsid w:val="0038168D"/>
    <w:rsid w:val="00381EF0"/>
    <w:rsid w:val="00382518"/>
    <w:rsid w:val="00382865"/>
    <w:rsid w:val="00382D10"/>
    <w:rsid w:val="00384820"/>
    <w:rsid w:val="0038588B"/>
    <w:rsid w:val="00386755"/>
    <w:rsid w:val="00386BF4"/>
    <w:rsid w:val="00386D2D"/>
    <w:rsid w:val="00386E81"/>
    <w:rsid w:val="00390D3F"/>
    <w:rsid w:val="00390F34"/>
    <w:rsid w:val="00391F5D"/>
    <w:rsid w:val="003924EA"/>
    <w:rsid w:val="003928FD"/>
    <w:rsid w:val="003936C2"/>
    <w:rsid w:val="0039497D"/>
    <w:rsid w:val="00395A5C"/>
    <w:rsid w:val="00395AA8"/>
    <w:rsid w:val="00395F3C"/>
    <w:rsid w:val="00396475"/>
    <w:rsid w:val="003970DE"/>
    <w:rsid w:val="00397654"/>
    <w:rsid w:val="003A1B0A"/>
    <w:rsid w:val="003A317B"/>
    <w:rsid w:val="003A36A3"/>
    <w:rsid w:val="003A3976"/>
    <w:rsid w:val="003A4B29"/>
    <w:rsid w:val="003A5464"/>
    <w:rsid w:val="003A5AD6"/>
    <w:rsid w:val="003B03DF"/>
    <w:rsid w:val="003B1654"/>
    <w:rsid w:val="003B1D3C"/>
    <w:rsid w:val="003B38AB"/>
    <w:rsid w:val="003B3BEB"/>
    <w:rsid w:val="003B3C9B"/>
    <w:rsid w:val="003B4BA2"/>
    <w:rsid w:val="003B58B0"/>
    <w:rsid w:val="003B5B0C"/>
    <w:rsid w:val="003B6648"/>
    <w:rsid w:val="003B76E3"/>
    <w:rsid w:val="003C11E4"/>
    <w:rsid w:val="003C16EF"/>
    <w:rsid w:val="003C20D1"/>
    <w:rsid w:val="003C3FDF"/>
    <w:rsid w:val="003C4D05"/>
    <w:rsid w:val="003C4EC4"/>
    <w:rsid w:val="003C51E7"/>
    <w:rsid w:val="003C5B12"/>
    <w:rsid w:val="003C5DDB"/>
    <w:rsid w:val="003C7C6C"/>
    <w:rsid w:val="003D0092"/>
    <w:rsid w:val="003D108A"/>
    <w:rsid w:val="003D415A"/>
    <w:rsid w:val="003D5047"/>
    <w:rsid w:val="003D5889"/>
    <w:rsid w:val="003D6DB9"/>
    <w:rsid w:val="003D6EE9"/>
    <w:rsid w:val="003D7137"/>
    <w:rsid w:val="003D743B"/>
    <w:rsid w:val="003D752A"/>
    <w:rsid w:val="003D7AD9"/>
    <w:rsid w:val="003D7E86"/>
    <w:rsid w:val="003E1811"/>
    <w:rsid w:val="003E19E2"/>
    <w:rsid w:val="003E1B0C"/>
    <w:rsid w:val="003E3170"/>
    <w:rsid w:val="003E3A22"/>
    <w:rsid w:val="003E4CF2"/>
    <w:rsid w:val="003E5017"/>
    <w:rsid w:val="003E73F0"/>
    <w:rsid w:val="003E7A8B"/>
    <w:rsid w:val="003F04A9"/>
    <w:rsid w:val="003F04C7"/>
    <w:rsid w:val="003F0F37"/>
    <w:rsid w:val="003F1066"/>
    <w:rsid w:val="003F1A7B"/>
    <w:rsid w:val="003F285F"/>
    <w:rsid w:val="003F4623"/>
    <w:rsid w:val="003F510F"/>
    <w:rsid w:val="003F5EA1"/>
    <w:rsid w:val="003F682C"/>
    <w:rsid w:val="003F685A"/>
    <w:rsid w:val="0040102C"/>
    <w:rsid w:val="0040225D"/>
    <w:rsid w:val="004037F2"/>
    <w:rsid w:val="00403D64"/>
    <w:rsid w:val="004045A5"/>
    <w:rsid w:val="00406233"/>
    <w:rsid w:val="004062D5"/>
    <w:rsid w:val="00406492"/>
    <w:rsid w:val="004068E9"/>
    <w:rsid w:val="00406C8D"/>
    <w:rsid w:val="00406E57"/>
    <w:rsid w:val="00410494"/>
    <w:rsid w:val="004106EC"/>
    <w:rsid w:val="00411E86"/>
    <w:rsid w:val="00412F5F"/>
    <w:rsid w:val="00412FCC"/>
    <w:rsid w:val="00420A30"/>
    <w:rsid w:val="00421837"/>
    <w:rsid w:val="004219DA"/>
    <w:rsid w:val="00421B63"/>
    <w:rsid w:val="00421E5E"/>
    <w:rsid w:val="00422AF6"/>
    <w:rsid w:val="00422CB4"/>
    <w:rsid w:val="00424617"/>
    <w:rsid w:val="00426291"/>
    <w:rsid w:val="0042678A"/>
    <w:rsid w:val="00426A12"/>
    <w:rsid w:val="00426D48"/>
    <w:rsid w:val="00427E6F"/>
    <w:rsid w:val="004328F9"/>
    <w:rsid w:val="004346AE"/>
    <w:rsid w:val="00434FF4"/>
    <w:rsid w:val="0043766A"/>
    <w:rsid w:val="004378E1"/>
    <w:rsid w:val="004379BC"/>
    <w:rsid w:val="00440022"/>
    <w:rsid w:val="004417D0"/>
    <w:rsid w:val="004423E2"/>
    <w:rsid w:val="00442A2F"/>
    <w:rsid w:val="00442B6D"/>
    <w:rsid w:val="00444644"/>
    <w:rsid w:val="004457F4"/>
    <w:rsid w:val="00445F1D"/>
    <w:rsid w:val="00447F89"/>
    <w:rsid w:val="004502E3"/>
    <w:rsid w:val="004507B1"/>
    <w:rsid w:val="00450BC5"/>
    <w:rsid w:val="004528C2"/>
    <w:rsid w:val="004539A7"/>
    <w:rsid w:val="00455234"/>
    <w:rsid w:val="004554B0"/>
    <w:rsid w:val="00455A3D"/>
    <w:rsid w:val="00455B2A"/>
    <w:rsid w:val="00457186"/>
    <w:rsid w:val="0046063E"/>
    <w:rsid w:val="00460BDD"/>
    <w:rsid w:val="00462F26"/>
    <w:rsid w:val="00462FB0"/>
    <w:rsid w:val="00463C5D"/>
    <w:rsid w:val="00465B87"/>
    <w:rsid w:val="00466634"/>
    <w:rsid w:val="00466FF4"/>
    <w:rsid w:val="00467082"/>
    <w:rsid w:val="00467A82"/>
    <w:rsid w:val="00467A91"/>
    <w:rsid w:val="0047064A"/>
    <w:rsid w:val="00470CF9"/>
    <w:rsid w:val="00472B88"/>
    <w:rsid w:val="00473DE8"/>
    <w:rsid w:val="00473FE5"/>
    <w:rsid w:val="00474052"/>
    <w:rsid w:val="004765EB"/>
    <w:rsid w:val="00477061"/>
    <w:rsid w:val="00477DFA"/>
    <w:rsid w:val="0048098D"/>
    <w:rsid w:val="00480C0E"/>
    <w:rsid w:val="00480D07"/>
    <w:rsid w:val="004814C1"/>
    <w:rsid w:val="0048388D"/>
    <w:rsid w:val="00483BE9"/>
    <w:rsid w:val="00484AFF"/>
    <w:rsid w:val="00485433"/>
    <w:rsid w:val="00485C19"/>
    <w:rsid w:val="004871D8"/>
    <w:rsid w:val="00487452"/>
    <w:rsid w:val="00490791"/>
    <w:rsid w:val="00490E60"/>
    <w:rsid w:val="004924FA"/>
    <w:rsid w:val="0049318E"/>
    <w:rsid w:val="0049541E"/>
    <w:rsid w:val="00495514"/>
    <w:rsid w:val="004957AA"/>
    <w:rsid w:val="004960E6"/>
    <w:rsid w:val="00496818"/>
    <w:rsid w:val="004968E9"/>
    <w:rsid w:val="00496A99"/>
    <w:rsid w:val="00497543"/>
    <w:rsid w:val="00497F91"/>
    <w:rsid w:val="004A0C77"/>
    <w:rsid w:val="004A1506"/>
    <w:rsid w:val="004A2036"/>
    <w:rsid w:val="004A2095"/>
    <w:rsid w:val="004A48F6"/>
    <w:rsid w:val="004A515E"/>
    <w:rsid w:val="004A57CE"/>
    <w:rsid w:val="004A59E2"/>
    <w:rsid w:val="004A5D68"/>
    <w:rsid w:val="004A6B63"/>
    <w:rsid w:val="004A6C84"/>
    <w:rsid w:val="004A7157"/>
    <w:rsid w:val="004A7C62"/>
    <w:rsid w:val="004B09BA"/>
    <w:rsid w:val="004B1801"/>
    <w:rsid w:val="004B3088"/>
    <w:rsid w:val="004B33AC"/>
    <w:rsid w:val="004B35D0"/>
    <w:rsid w:val="004B6A14"/>
    <w:rsid w:val="004B7CF1"/>
    <w:rsid w:val="004C085C"/>
    <w:rsid w:val="004C136E"/>
    <w:rsid w:val="004C1BF9"/>
    <w:rsid w:val="004C1C22"/>
    <w:rsid w:val="004C1FEE"/>
    <w:rsid w:val="004C3323"/>
    <w:rsid w:val="004C3881"/>
    <w:rsid w:val="004C4B6F"/>
    <w:rsid w:val="004C5237"/>
    <w:rsid w:val="004C628F"/>
    <w:rsid w:val="004C65C6"/>
    <w:rsid w:val="004C7605"/>
    <w:rsid w:val="004C7BC5"/>
    <w:rsid w:val="004D0297"/>
    <w:rsid w:val="004D0EDA"/>
    <w:rsid w:val="004D13AC"/>
    <w:rsid w:val="004D1B90"/>
    <w:rsid w:val="004D2530"/>
    <w:rsid w:val="004D260C"/>
    <w:rsid w:val="004D2C21"/>
    <w:rsid w:val="004D311E"/>
    <w:rsid w:val="004D3CCD"/>
    <w:rsid w:val="004D499A"/>
    <w:rsid w:val="004D499D"/>
    <w:rsid w:val="004D4E40"/>
    <w:rsid w:val="004D4E42"/>
    <w:rsid w:val="004D4F30"/>
    <w:rsid w:val="004D5588"/>
    <w:rsid w:val="004D5A40"/>
    <w:rsid w:val="004D5D8A"/>
    <w:rsid w:val="004D6CAF"/>
    <w:rsid w:val="004D6F33"/>
    <w:rsid w:val="004E0503"/>
    <w:rsid w:val="004E0AEC"/>
    <w:rsid w:val="004E24E3"/>
    <w:rsid w:val="004E2A79"/>
    <w:rsid w:val="004E3933"/>
    <w:rsid w:val="004E4368"/>
    <w:rsid w:val="004E4593"/>
    <w:rsid w:val="004E4E7D"/>
    <w:rsid w:val="004E599B"/>
    <w:rsid w:val="004E657C"/>
    <w:rsid w:val="004E6BC5"/>
    <w:rsid w:val="004E7C26"/>
    <w:rsid w:val="004E7DEB"/>
    <w:rsid w:val="004F02AD"/>
    <w:rsid w:val="004F0491"/>
    <w:rsid w:val="004F144A"/>
    <w:rsid w:val="004F1DF6"/>
    <w:rsid w:val="004F1ECB"/>
    <w:rsid w:val="004F20FC"/>
    <w:rsid w:val="004F3336"/>
    <w:rsid w:val="004F4139"/>
    <w:rsid w:val="004F4CC5"/>
    <w:rsid w:val="004F53FD"/>
    <w:rsid w:val="004F5892"/>
    <w:rsid w:val="00500720"/>
    <w:rsid w:val="005009AA"/>
    <w:rsid w:val="00500ACB"/>
    <w:rsid w:val="00500C7C"/>
    <w:rsid w:val="005014D0"/>
    <w:rsid w:val="00501FE0"/>
    <w:rsid w:val="005023A0"/>
    <w:rsid w:val="00502844"/>
    <w:rsid w:val="00502E39"/>
    <w:rsid w:val="00504E2E"/>
    <w:rsid w:val="00506E61"/>
    <w:rsid w:val="00510651"/>
    <w:rsid w:val="00510B38"/>
    <w:rsid w:val="005111F7"/>
    <w:rsid w:val="00511BC1"/>
    <w:rsid w:val="00512F04"/>
    <w:rsid w:val="00514379"/>
    <w:rsid w:val="00514C78"/>
    <w:rsid w:val="00515A52"/>
    <w:rsid w:val="00515B85"/>
    <w:rsid w:val="00516E45"/>
    <w:rsid w:val="0051755D"/>
    <w:rsid w:val="0051759D"/>
    <w:rsid w:val="005203F1"/>
    <w:rsid w:val="00521DA4"/>
    <w:rsid w:val="00521F02"/>
    <w:rsid w:val="00521FCF"/>
    <w:rsid w:val="00524C9E"/>
    <w:rsid w:val="00524D07"/>
    <w:rsid w:val="00524F6C"/>
    <w:rsid w:val="00525760"/>
    <w:rsid w:val="0052592C"/>
    <w:rsid w:val="00525FFC"/>
    <w:rsid w:val="00527964"/>
    <w:rsid w:val="00527C95"/>
    <w:rsid w:val="00527F5A"/>
    <w:rsid w:val="00527F98"/>
    <w:rsid w:val="005310C9"/>
    <w:rsid w:val="00531A3B"/>
    <w:rsid w:val="00531D7A"/>
    <w:rsid w:val="00532170"/>
    <w:rsid w:val="00532780"/>
    <w:rsid w:val="00532F00"/>
    <w:rsid w:val="00533524"/>
    <w:rsid w:val="00534530"/>
    <w:rsid w:val="00534C9C"/>
    <w:rsid w:val="0053527C"/>
    <w:rsid w:val="00535371"/>
    <w:rsid w:val="00535A25"/>
    <w:rsid w:val="00535AE9"/>
    <w:rsid w:val="00535E09"/>
    <w:rsid w:val="00536451"/>
    <w:rsid w:val="005364C9"/>
    <w:rsid w:val="00537E8E"/>
    <w:rsid w:val="00540F2F"/>
    <w:rsid w:val="00541234"/>
    <w:rsid w:val="0054166A"/>
    <w:rsid w:val="00541BC8"/>
    <w:rsid w:val="00542BBE"/>
    <w:rsid w:val="00543ADB"/>
    <w:rsid w:val="00543F97"/>
    <w:rsid w:val="00543FBC"/>
    <w:rsid w:val="005444EB"/>
    <w:rsid w:val="0054533F"/>
    <w:rsid w:val="00545A55"/>
    <w:rsid w:val="00545B5E"/>
    <w:rsid w:val="00545E9B"/>
    <w:rsid w:val="00546005"/>
    <w:rsid w:val="00546085"/>
    <w:rsid w:val="00547CF4"/>
    <w:rsid w:val="005500F8"/>
    <w:rsid w:val="00550737"/>
    <w:rsid w:val="00550806"/>
    <w:rsid w:val="0055162E"/>
    <w:rsid w:val="0055197C"/>
    <w:rsid w:val="00552C3C"/>
    <w:rsid w:val="00553422"/>
    <w:rsid w:val="00554A7B"/>
    <w:rsid w:val="00554C48"/>
    <w:rsid w:val="00554E6B"/>
    <w:rsid w:val="00556E3B"/>
    <w:rsid w:val="005572EB"/>
    <w:rsid w:val="00557ED8"/>
    <w:rsid w:val="005608FD"/>
    <w:rsid w:val="00560CC6"/>
    <w:rsid w:val="00560EBB"/>
    <w:rsid w:val="00561EC1"/>
    <w:rsid w:val="00562459"/>
    <w:rsid w:val="00562ED0"/>
    <w:rsid w:val="005636F6"/>
    <w:rsid w:val="00564BB2"/>
    <w:rsid w:val="00564E2A"/>
    <w:rsid w:val="0056513B"/>
    <w:rsid w:val="00565BE3"/>
    <w:rsid w:val="00565F47"/>
    <w:rsid w:val="005663A0"/>
    <w:rsid w:val="00566660"/>
    <w:rsid w:val="005672B6"/>
    <w:rsid w:val="00567F53"/>
    <w:rsid w:val="00571AAB"/>
    <w:rsid w:val="00571BF5"/>
    <w:rsid w:val="005725C1"/>
    <w:rsid w:val="00573882"/>
    <w:rsid w:val="00573AA1"/>
    <w:rsid w:val="00573BAC"/>
    <w:rsid w:val="005748E1"/>
    <w:rsid w:val="00574931"/>
    <w:rsid w:val="00577D5B"/>
    <w:rsid w:val="005809D6"/>
    <w:rsid w:val="00582101"/>
    <w:rsid w:val="00582F8F"/>
    <w:rsid w:val="0058388B"/>
    <w:rsid w:val="0058388E"/>
    <w:rsid w:val="005846C8"/>
    <w:rsid w:val="0058558E"/>
    <w:rsid w:val="00586E42"/>
    <w:rsid w:val="00587BA2"/>
    <w:rsid w:val="00593113"/>
    <w:rsid w:val="00594704"/>
    <w:rsid w:val="00595F45"/>
    <w:rsid w:val="0059672C"/>
    <w:rsid w:val="0059733D"/>
    <w:rsid w:val="0059769C"/>
    <w:rsid w:val="00597822"/>
    <w:rsid w:val="005A06BF"/>
    <w:rsid w:val="005A1D2D"/>
    <w:rsid w:val="005A22D7"/>
    <w:rsid w:val="005A26E9"/>
    <w:rsid w:val="005A2B7D"/>
    <w:rsid w:val="005A4835"/>
    <w:rsid w:val="005A53F1"/>
    <w:rsid w:val="005A5F39"/>
    <w:rsid w:val="005A7208"/>
    <w:rsid w:val="005B0F8F"/>
    <w:rsid w:val="005B19F0"/>
    <w:rsid w:val="005B2FF6"/>
    <w:rsid w:val="005B3593"/>
    <w:rsid w:val="005B436F"/>
    <w:rsid w:val="005B4814"/>
    <w:rsid w:val="005B4FED"/>
    <w:rsid w:val="005B561F"/>
    <w:rsid w:val="005B7878"/>
    <w:rsid w:val="005C2171"/>
    <w:rsid w:val="005C3749"/>
    <w:rsid w:val="005C4EDD"/>
    <w:rsid w:val="005C57AB"/>
    <w:rsid w:val="005C65FC"/>
    <w:rsid w:val="005C6628"/>
    <w:rsid w:val="005C6B8E"/>
    <w:rsid w:val="005C7CBA"/>
    <w:rsid w:val="005D096B"/>
    <w:rsid w:val="005D0F87"/>
    <w:rsid w:val="005D0FF1"/>
    <w:rsid w:val="005D1908"/>
    <w:rsid w:val="005D1BAA"/>
    <w:rsid w:val="005D236C"/>
    <w:rsid w:val="005D2956"/>
    <w:rsid w:val="005D2EC4"/>
    <w:rsid w:val="005D387D"/>
    <w:rsid w:val="005D3F83"/>
    <w:rsid w:val="005D41F2"/>
    <w:rsid w:val="005D4A05"/>
    <w:rsid w:val="005D543D"/>
    <w:rsid w:val="005D5E7D"/>
    <w:rsid w:val="005D76A0"/>
    <w:rsid w:val="005E0F41"/>
    <w:rsid w:val="005E1460"/>
    <w:rsid w:val="005E2488"/>
    <w:rsid w:val="005E25E7"/>
    <w:rsid w:val="005E350B"/>
    <w:rsid w:val="005E459E"/>
    <w:rsid w:val="005E45B4"/>
    <w:rsid w:val="005E5E44"/>
    <w:rsid w:val="005E64FB"/>
    <w:rsid w:val="005E6733"/>
    <w:rsid w:val="005E6F18"/>
    <w:rsid w:val="005E6F51"/>
    <w:rsid w:val="005E7D5B"/>
    <w:rsid w:val="005F0FFA"/>
    <w:rsid w:val="005F190D"/>
    <w:rsid w:val="005F2D4E"/>
    <w:rsid w:val="005F2EE6"/>
    <w:rsid w:val="005F34E5"/>
    <w:rsid w:val="005F44DC"/>
    <w:rsid w:val="005F4A99"/>
    <w:rsid w:val="005F4CD4"/>
    <w:rsid w:val="005F5ADB"/>
    <w:rsid w:val="005F6A52"/>
    <w:rsid w:val="005F6AD5"/>
    <w:rsid w:val="005F6E4F"/>
    <w:rsid w:val="005F77F2"/>
    <w:rsid w:val="005F7915"/>
    <w:rsid w:val="00600673"/>
    <w:rsid w:val="00601C5D"/>
    <w:rsid w:val="00602903"/>
    <w:rsid w:val="00602B37"/>
    <w:rsid w:val="006036C1"/>
    <w:rsid w:val="00603865"/>
    <w:rsid w:val="006044E1"/>
    <w:rsid w:val="00605346"/>
    <w:rsid w:val="006067A2"/>
    <w:rsid w:val="00606C28"/>
    <w:rsid w:val="006078DD"/>
    <w:rsid w:val="00607C10"/>
    <w:rsid w:val="00607D7D"/>
    <w:rsid w:val="00610FD8"/>
    <w:rsid w:val="00611995"/>
    <w:rsid w:val="00613FC7"/>
    <w:rsid w:val="00614649"/>
    <w:rsid w:val="00615096"/>
    <w:rsid w:val="00615228"/>
    <w:rsid w:val="00615297"/>
    <w:rsid w:val="0061599A"/>
    <w:rsid w:val="00615AB7"/>
    <w:rsid w:val="00617304"/>
    <w:rsid w:val="006173C8"/>
    <w:rsid w:val="00621158"/>
    <w:rsid w:val="00622002"/>
    <w:rsid w:val="00622351"/>
    <w:rsid w:val="006230A7"/>
    <w:rsid w:val="00623D09"/>
    <w:rsid w:val="00623E88"/>
    <w:rsid w:val="00625E1F"/>
    <w:rsid w:val="0062660F"/>
    <w:rsid w:val="006267E3"/>
    <w:rsid w:val="0062764F"/>
    <w:rsid w:val="00627C32"/>
    <w:rsid w:val="006301E2"/>
    <w:rsid w:val="00630CDC"/>
    <w:rsid w:val="006312A5"/>
    <w:rsid w:val="00632613"/>
    <w:rsid w:val="006328A4"/>
    <w:rsid w:val="00632965"/>
    <w:rsid w:val="00632ECB"/>
    <w:rsid w:val="00633001"/>
    <w:rsid w:val="00634CC0"/>
    <w:rsid w:val="006353F0"/>
    <w:rsid w:val="00635F59"/>
    <w:rsid w:val="00636A19"/>
    <w:rsid w:val="00636D94"/>
    <w:rsid w:val="0063721E"/>
    <w:rsid w:val="006373A5"/>
    <w:rsid w:val="00637FC6"/>
    <w:rsid w:val="00640460"/>
    <w:rsid w:val="00641339"/>
    <w:rsid w:val="0064163B"/>
    <w:rsid w:val="00641BA0"/>
    <w:rsid w:val="0064209E"/>
    <w:rsid w:val="006424F4"/>
    <w:rsid w:val="006442DC"/>
    <w:rsid w:val="00644906"/>
    <w:rsid w:val="00644F9E"/>
    <w:rsid w:val="0064524B"/>
    <w:rsid w:val="00646EB8"/>
    <w:rsid w:val="00647306"/>
    <w:rsid w:val="00651885"/>
    <w:rsid w:val="00652F95"/>
    <w:rsid w:val="006535DE"/>
    <w:rsid w:val="00653AA4"/>
    <w:rsid w:val="00653B76"/>
    <w:rsid w:val="0065428D"/>
    <w:rsid w:val="00656591"/>
    <w:rsid w:val="00656A33"/>
    <w:rsid w:val="00657A59"/>
    <w:rsid w:val="0066116F"/>
    <w:rsid w:val="006615FF"/>
    <w:rsid w:val="00661BCA"/>
    <w:rsid w:val="00662153"/>
    <w:rsid w:val="00662B3A"/>
    <w:rsid w:val="00662B4E"/>
    <w:rsid w:val="00662CCF"/>
    <w:rsid w:val="00663600"/>
    <w:rsid w:val="00663E73"/>
    <w:rsid w:val="00665E95"/>
    <w:rsid w:val="006660B6"/>
    <w:rsid w:val="0067252F"/>
    <w:rsid w:val="00672A5D"/>
    <w:rsid w:val="00672BFD"/>
    <w:rsid w:val="00672F53"/>
    <w:rsid w:val="00673CA8"/>
    <w:rsid w:val="00675141"/>
    <w:rsid w:val="00675636"/>
    <w:rsid w:val="00675D31"/>
    <w:rsid w:val="00675F9A"/>
    <w:rsid w:val="00676021"/>
    <w:rsid w:val="006760B8"/>
    <w:rsid w:val="006765DC"/>
    <w:rsid w:val="006768E2"/>
    <w:rsid w:val="006779EB"/>
    <w:rsid w:val="00677A52"/>
    <w:rsid w:val="00681AB9"/>
    <w:rsid w:val="00682E4E"/>
    <w:rsid w:val="0068351F"/>
    <w:rsid w:val="006840B8"/>
    <w:rsid w:val="0068430D"/>
    <w:rsid w:val="0068514B"/>
    <w:rsid w:val="006851B0"/>
    <w:rsid w:val="0068523E"/>
    <w:rsid w:val="0068550E"/>
    <w:rsid w:val="00685600"/>
    <w:rsid w:val="00685831"/>
    <w:rsid w:val="00685FD6"/>
    <w:rsid w:val="0068605D"/>
    <w:rsid w:val="0068664F"/>
    <w:rsid w:val="00690411"/>
    <w:rsid w:val="0069147B"/>
    <w:rsid w:val="00691F7F"/>
    <w:rsid w:val="00692AAA"/>
    <w:rsid w:val="0069364A"/>
    <w:rsid w:val="00694AB2"/>
    <w:rsid w:val="00694C62"/>
    <w:rsid w:val="00695065"/>
    <w:rsid w:val="006960D6"/>
    <w:rsid w:val="00696715"/>
    <w:rsid w:val="006A05E1"/>
    <w:rsid w:val="006A063D"/>
    <w:rsid w:val="006A0F23"/>
    <w:rsid w:val="006A1144"/>
    <w:rsid w:val="006A11E8"/>
    <w:rsid w:val="006A12C4"/>
    <w:rsid w:val="006A23AC"/>
    <w:rsid w:val="006A369B"/>
    <w:rsid w:val="006A3E0E"/>
    <w:rsid w:val="006A4BA0"/>
    <w:rsid w:val="006A6F00"/>
    <w:rsid w:val="006B2D83"/>
    <w:rsid w:val="006B3C14"/>
    <w:rsid w:val="006B4302"/>
    <w:rsid w:val="006B492D"/>
    <w:rsid w:val="006B4CF2"/>
    <w:rsid w:val="006B52D1"/>
    <w:rsid w:val="006B6FE5"/>
    <w:rsid w:val="006B72DC"/>
    <w:rsid w:val="006B767B"/>
    <w:rsid w:val="006B7689"/>
    <w:rsid w:val="006C0627"/>
    <w:rsid w:val="006C1490"/>
    <w:rsid w:val="006C149E"/>
    <w:rsid w:val="006C14CB"/>
    <w:rsid w:val="006C1D0F"/>
    <w:rsid w:val="006C211E"/>
    <w:rsid w:val="006C2EF1"/>
    <w:rsid w:val="006C3473"/>
    <w:rsid w:val="006C42D4"/>
    <w:rsid w:val="006C4902"/>
    <w:rsid w:val="006C65F3"/>
    <w:rsid w:val="006C6DED"/>
    <w:rsid w:val="006C78A1"/>
    <w:rsid w:val="006C7D6E"/>
    <w:rsid w:val="006D2874"/>
    <w:rsid w:val="006D35B8"/>
    <w:rsid w:val="006D384B"/>
    <w:rsid w:val="006D3EE6"/>
    <w:rsid w:val="006D5146"/>
    <w:rsid w:val="006D5AB7"/>
    <w:rsid w:val="006D72ED"/>
    <w:rsid w:val="006D7649"/>
    <w:rsid w:val="006E01EB"/>
    <w:rsid w:val="006E0D09"/>
    <w:rsid w:val="006E14BD"/>
    <w:rsid w:val="006E1CF1"/>
    <w:rsid w:val="006E20E1"/>
    <w:rsid w:val="006E24C3"/>
    <w:rsid w:val="006E2C41"/>
    <w:rsid w:val="006E2DB5"/>
    <w:rsid w:val="006E2E98"/>
    <w:rsid w:val="006E42C6"/>
    <w:rsid w:val="006E56E1"/>
    <w:rsid w:val="006E57DA"/>
    <w:rsid w:val="006E642B"/>
    <w:rsid w:val="006E671B"/>
    <w:rsid w:val="006E6B95"/>
    <w:rsid w:val="006E73F1"/>
    <w:rsid w:val="006E76C7"/>
    <w:rsid w:val="006E78D3"/>
    <w:rsid w:val="006E792A"/>
    <w:rsid w:val="006F21BC"/>
    <w:rsid w:val="006F3DD4"/>
    <w:rsid w:val="006F3F1D"/>
    <w:rsid w:val="006F442D"/>
    <w:rsid w:val="006F4BC5"/>
    <w:rsid w:val="006F4EB5"/>
    <w:rsid w:val="006F67AC"/>
    <w:rsid w:val="006F76B8"/>
    <w:rsid w:val="007013A8"/>
    <w:rsid w:val="0070279B"/>
    <w:rsid w:val="007037DC"/>
    <w:rsid w:val="00704037"/>
    <w:rsid w:val="007047D1"/>
    <w:rsid w:val="00706A4A"/>
    <w:rsid w:val="00706C9D"/>
    <w:rsid w:val="007103D2"/>
    <w:rsid w:val="007113D6"/>
    <w:rsid w:val="0071142A"/>
    <w:rsid w:val="007117D2"/>
    <w:rsid w:val="00713059"/>
    <w:rsid w:val="00713084"/>
    <w:rsid w:val="00713092"/>
    <w:rsid w:val="00713AC3"/>
    <w:rsid w:val="00715487"/>
    <w:rsid w:val="00715BDF"/>
    <w:rsid w:val="00715E36"/>
    <w:rsid w:val="00717FD0"/>
    <w:rsid w:val="007202F5"/>
    <w:rsid w:val="007203A2"/>
    <w:rsid w:val="00721BAF"/>
    <w:rsid w:val="00722506"/>
    <w:rsid w:val="007237AD"/>
    <w:rsid w:val="0072380E"/>
    <w:rsid w:val="00724D48"/>
    <w:rsid w:val="007264A5"/>
    <w:rsid w:val="00726899"/>
    <w:rsid w:val="00726FAD"/>
    <w:rsid w:val="007329E1"/>
    <w:rsid w:val="00732FD2"/>
    <w:rsid w:val="0073327F"/>
    <w:rsid w:val="00733A70"/>
    <w:rsid w:val="007357F5"/>
    <w:rsid w:val="0073581C"/>
    <w:rsid w:val="00736039"/>
    <w:rsid w:val="00740F72"/>
    <w:rsid w:val="007412D1"/>
    <w:rsid w:val="0074190D"/>
    <w:rsid w:val="00741E2A"/>
    <w:rsid w:val="007429D6"/>
    <w:rsid w:val="00742EDF"/>
    <w:rsid w:val="00745E7F"/>
    <w:rsid w:val="00745F81"/>
    <w:rsid w:val="007478AE"/>
    <w:rsid w:val="007505B5"/>
    <w:rsid w:val="00751ACE"/>
    <w:rsid w:val="007520B2"/>
    <w:rsid w:val="007521AE"/>
    <w:rsid w:val="0075505D"/>
    <w:rsid w:val="00756DDC"/>
    <w:rsid w:val="00757576"/>
    <w:rsid w:val="00757C47"/>
    <w:rsid w:val="00757E71"/>
    <w:rsid w:val="00760817"/>
    <w:rsid w:val="0076160E"/>
    <w:rsid w:val="00761EC9"/>
    <w:rsid w:val="007623C0"/>
    <w:rsid w:val="00762DD2"/>
    <w:rsid w:val="00764DE2"/>
    <w:rsid w:val="007651E7"/>
    <w:rsid w:val="00766D6A"/>
    <w:rsid w:val="00766E88"/>
    <w:rsid w:val="00767B40"/>
    <w:rsid w:val="007706ED"/>
    <w:rsid w:val="007708D6"/>
    <w:rsid w:val="00770F3A"/>
    <w:rsid w:val="00772261"/>
    <w:rsid w:val="00772602"/>
    <w:rsid w:val="007727C1"/>
    <w:rsid w:val="00773B9A"/>
    <w:rsid w:val="00773CF7"/>
    <w:rsid w:val="00774218"/>
    <w:rsid w:val="00775254"/>
    <w:rsid w:val="00776072"/>
    <w:rsid w:val="00776C88"/>
    <w:rsid w:val="007778D7"/>
    <w:rsid w:val="00780A78"/>
    <w:rsid w:val="00780FE2"/>
    <w:rsid w:val="0078171A"/>
    <w:rsid w:val="007831DC"/>
    <w:rsid w:val="007832B2"/>
    <w:rsid w:val="0078482B"/>
    <w:rsid w:val="00785789"/>
    <w:rsid w:val="00785E7A"/>
    <w:rsid w:val="007910F5"/>
    <w:rsid w:val="0079121F"/>
    <w:rsid w:val="00791385"/>
    <w:rsid w:val="00791E7D"/>
    <w:rsid w:val="007920DD"/>
    <w:rsid w:val="00792FC5"/>
    <w:rsid w:val="0079306F"/>
    <w:rsid w:val="00794C92"/>
    <w:rsid w:val="007950B9"/>
    <w:rsid w:val="00797782"/>
    <w:rsid w:val="00797923"/>
    <w:rsid w:val="00797EA9"/>
    <w:rsid w:val="007A0426"/>
    <w:rsid w:val="007A1529"/>
    <w:rsid w:val="007A2664"/>
    <w:rsid w:val="007A2689"/>
    <w:rsid w:val="007A2DF1"/>
    <w:rsid w:val="007A3574"/>
    <w:rsid w:val="007A5001"/>
    <w:rsid w:val="007A5241"/>
    <w:rsid w:val="007A6A15"/>
    <w:rsid w:val="007A7BB8"/>
    <w:rsid w:val="007A7F9D"/>
    <w:rsid w:val="007B076B"/>
    <w:rsid w:val="007B12C6"/>
    <w:rsid w:val="007B15BA"/>
    <w:rsid w:val="007B16E6"/>
    <w:rsid w:val="007B1768"/>
    <w:rsid w:val="007B1EE1"/>
    <w:rsid w:val="007B1FA4"/>
    <w:rsid w:val="007B4D55"/>
    <w:rsid w:val="007B5D2D"/>
    <w:rsid w:val="007B6572"/>
    <w:rsid w:val="007B6DD7"/>
    <w:rsid w:val="007B7EAD"/>
    <w:rsid w:val="007C04B5"/>
    <w:rsid w:val="007C061C"/>
    <w:rsid w:val="007C0AE8"/>
    <w:rsid w:val="007C12FD"/>
    <w:rsid w:val="007C1C6C"/>
    <w:rsid w:val="007C1DF1"/>
    <w:rsid w:val="007C26D6"/>
    <w:rsid w:val="007C2B17"/>
    <w:rsid w:val="007C2C64"/>
    <w:rsid w:val="007C3157"/>
    <w:rsid w:val="007C4013"/>
    <w:rsid w:val="007C58D5"/>
    <w:rsid w:val="007D0EAE"/>
    <w:rsid w:val="007D2465"/>
    <w:rsid w:val="007D2E60"/>
    <w:rsid w:val="007D33EE"/>
    <w:rsid w:val="007D3974"/>
    <w:rsid w:val="007D42A1"/>
    <w:rsid w:val="007D4F3E"/>
    <w:rsid w:val="007D72F2"/>
    <w:rsid w:val="007E03B2"/>
    <w:rsid w:val="007E18C6"/>
    <w:rsid w:val="007E233F"/>
    <w:rsid w:val="007E2962"/>
    <w:rsid w:val="007E2DA7"/>
    <w:rsid w:val="007E37DB"/>
    <w:rsid w:val="007E3AF0"/>
    <w:rsid w:val="007E3F99"/>
    <w:rsid w:val="007E58E6"/>
    <w:rsid w:val="007E5FBC"/>
    <w:rsid w:val="007E6851"/>
    <w:rsid w:val="007E6A80"/>
    <w:rsid w:val="007E7A39"/>
    <w:rsid w:val="007E7F95"/>
    <w:rsid w:val="007E7FE7"/>
    <w:rsid w:val="007F08EB"/>
    <w:rsid w:val="007F0EDD"/>
    <w:rsid w:val="007F10D7"/>
    <w:rsid w:val="007F1446"/>
    <w:rsid w:val="007F17C7"/>
    <w:rsid w:val="007F1BC7"/>
    <w:rsid w:val="007F232B"/>
    <w:rsid w:val="007F260D"/>
    <w:rsid w:val="007F30F7"/>
    <w:rsid w:val="007F3E3C"/>
    <w:rsid w:val="007F5486"/>
    <w:rsid w:val="007F55D8"/>
    <w:rsid w:val="007F5CEF"/>
    <w:rsid w:val="007F65CC"/>
    <w:rsid w:val="007F6B9F"/>
    <w:rsid w:val="007F6E69"/>
    <w:rsid w:val="007F6FEF"/>
    <w:rsid w:val="007F713C"/>
    <w:rsid w:val="007F793D"/>
    <w:rsid w:val="00800200"/>
    <w:rsid w:val="00800E8B"/>
    <w:rsid w:val="00800FD7"/>
    <w:rsid w:val="008025D8"/>
    <w:rsid w:val="00802EA4"/>
    <w:rsid w:val="008040C7"/>
    <w:rsid w:val="00804171"/>
    <w:rsid w:val="008043BB"/>
    <w:rsid w:val="00804D20"/>
    <w:rsid w:val="00805AC5"/>
    <w:rsid w:val="00805DD5"/>
    <w:rsid w:val="00806245"/>
    <w:rsid w:val="00806486"/>
    <w:rsid w:val="008065C1"/>
    <w:rsid w:val="00810170"/>
    <w:rsid w:val="00811129"/>
    <w:rsid w:val="008123E6"/>
    <w:rsid w:val="0081302A"/>
    <w:rsid w:val="00813F32"/>
    <w:rsid w:val="008146DB"/>
    <w:rsid w:val="008155F4"/>
    <w:rsid w:val="00817321"/>
    <w:rsid w:val="008178CB"/>
    <w:rsid w:val="00817901"/>
    <w:rsid w:val="00820D3C"/>
    <w:rsid w:val="008210B9"/>
    <w:rsid w:val="008225B5"/>
    <w:rsid w:val="00822B35"/>
    <w:rsid w:val="0082411C"/>
    <w:rsid w:val="00824228"/>
    <w:rsid w:val="00824387"/>
    <w:rsid w:val="008245AE"/>
    <w:rsid w:val="00825340"/>
    <w:rsid w:val="00825F56"/>
    <w:rsid w:val="008263D4"/>
    <w:rsid w:val="00827BC8"/>
    <w:rsid w:val="00830BEA"/>
    <w:rsid w:val="00830D61"/>
    <w:rsid w:val="008313D4"/>
    <w:rsid w:val="00832679"/>
    <w:rsid w:val="00832EE8"/>
    <w:rsid w:val="00833185"/>
    <w:rsid w:val="00833590"/>
    <w:rsid w:val="008346F9"/>
    <w:rsid w:val="00835605"/>
    <w:rsid w:val="00835F5E"/>
    <w:rsid w:val="0083621D"/>
    <w:rsid w:val="008362AB"/>
    <w:rsid w:val="00836574"/>
    <w:rsid w:val="00836AB3"/>
    <w:rsid w:val="0083746A"/>
    <w:rsid w:val="00840465"/>
    <w:rsid w:val="00840469"/>
    <w:rsid w:val="008413C6"/>
    <w:rsid w:val="00841F27"/>
    <w:rsid w:val="00843761"/>
    <w:rsid w:val="008446FB"/>
    <w:rsid w:val="00844892"/>
    <w:rsid w:val="00845AC6"/>
    <w:rsid w:val="00845D89"/>
    <w:rsid w:val="008461DF"/>
    <w:rsid w:val="00847380"/>
    <w:rsid w:val="008473DC"/>
    <w:rsid w:val="008504AF"/>
    <w:rsid w:val="00850555"/>
    <w:rsid w:val="0085117F"/>
    <w:rsid w:val="00852CBE"/>
    <w:rsid w:val="00852FE0"/>
    <w:rsid w:val="0085370F"/>
    <w:rsid w:val="00853E56"/>
    <w:rsid w:val="008548F6"/>
    <w:rsid w:val="00854BBF"/>
    <w:rsid w:val="00854C8E"/>
    <w:rsid w:val="008564E5"/>
    <w:rsid w:val="00857A77"/>
    <w:rsid w:val="00861066"/>
    <w:rsid w:val="00861734"/>
    <w:rsid w:val="00862630"/>
    <w:rsid w:val="00863E3C"/>
    <w:rsid w:val="00864153"/>
    <w:rsid w:val="00864D69"/>
    <w:rsid w:val="00864D8F"/>
    <w:rsid w:val="008670CC"/>
    <w:rsid w:val="00871C59"/>
    <w:rsid w:val="00872D19"/>
    <w:rsid w:val="00872D8A"/>
    <w:rsid w:val="00872FA3"/>
    <w:rsid w:val="00877DC4"/>
    <w:rsid w:val="00880ED5"/>
    <w:rsid w:val="00883F8D"/>
    <w:rsid w:val="008841B1"/>
    <w:rsid w:val="00884219"/>
    <w:rsid w:val="00884316"/>
    <w:rsid w:val="00885A72"/>
    <w:rsid w:val="00885C0A"/>
    <w:rsid w:val="00885FCB"/>
    <w:rsid w:val="00887AA0"/>
    <w:rsid w:val="00887EAD"/>
    <w:rsid w:val="0089036B"/>
    <w:rsid w:val="00890B40"/>
    <w:rsid w:val="00890BC3"/>
    <w:rsid w:val="00891490"/>
    <w:rsid w:val="00892B3C"/>
    <w:rsid w:val="0089369D"/>
    <w:rsid w:val="0089385A"/>
    <w:rsid w:val="00893D35"/>
    <w:rsid w:val="00894074"/>
    <w:rsid w:val="008954FB"/>
    <w:rsid w:val="008958F2"/>
    <w:rsid w:val="0089598E"/>
    <w:rsid w:val="008959CD"/>
    <w:rsid w:val="0089694F"/>
    <w:rsid w:val="00896D9B"/>
    <w:rsid w:val="008A0407"/>
    <w:rsid w:val="008A1A01"/>
    <w:rsid w:val="008A2614"/>
    <w:rsid w:val="008A331A"/>
    <w:rsid w:val="008A375C"/>
    <w:rsid w:val="008A3C9F"/>
    <w:rsid w:val="008A4282"/>
    <w:rsid w:val="008A5C44"/>
    <w:rsid w:val="008A608C"/>
    <w:rsid w:val="008A74A8"/>
    <w:rsid w:val="008B01F6"/>
    <w:rsid w:val="008B04E0"/>
    <w:rsid w:val="008B0C4B"/>
    <w:rsid w:val="008B1186"/>
    <w:rsid w:val="008B2E14"/>
    <w:rsid w:val="008B3A5F"/>
    <w:rsid w:val="008C1B68"/>
    <w:rsid w:val="008C2758"/>
    <w:rsid w:val="008C3826"/>
    <w:rsid w:val="008C386D"/>
    <w:rsid w:val="008C417E"/>
    <w:rsid w:val="008C50D3"/>
    <w:rsid w:val="008C549F"/>
    <w:rsid w:val="008C6A6A"/>
    <w:rsid w:val="008C6ECF"/>
    <w:rsid w:val="008C76F5"/>
    <w:rsid w:val="008C7D0E"/>
    <w:rsid w:val="008D056D"/>
    <w:rsid w:val="008D1848"/>
    <w:rsid w:val="008D25B4"/>
    <w:rsid w:val="008D45A1"/>
    <w:rsid w:val="008D58FF"/>
    <w:rsid w:val="008D5EEA"/>
    <w:rsid w:val="008D6111"/>
    <w:rsid w:val="008D6BD6"/>
    <w:rsid w:val="008E094B"/>
    <w:rsid w:val="008E0E37"/>
    <w:rsid w:val="008E32F4"/>
    <w:rsid w:val="008E45CA"/>
    <w:rsid w:val="008E546F"/>
    <w:rsid w:val="008E6DB9"/>
    <w:rsid w:val="008E78D6"/>
    <w:rsid w:val="008F16B9"/>
    <w:rsid w:val="008F1986"/>
    <w:rsid w:val="008F1F48"/>
    <w:rsid w:val="008F1FF3"/>
    <w:rsid w:val="008F2CBA"/>
    <w:rsid w:val="008F2D64"/>
    <w:rsid w:val="008F61F2"/>
    <w:rsid w:val="008F6CB2"/>
    <w:rsid w:val="008F6D44"/>
    <w:rsid w:val="008F6EF0"/>
    <w:rsid w:val="008F7215"/>
    <w:rsid w:val="008F7678"/>
    <w:rsid w:val="0090069E"/>
    <w:rsid w:val="0090215B"/>
    <w:rsid w:val="00902D94"/>
    <w:rsid w:val="0090491B"/>
    <w:rsid w:val="00904F59"/>
    <w:rsid w:val="00906C32"/>
    <w:rsid w:val="00906CB5"/>
    <w:rsid w:val="009073AE"/>
    <w:rsid w:val="0090794D"/>
    <w:rsid w:val="00907CC2"/>
    <w:rsid w:val="00907CFE"/>
    <w:rsid w:val="009101FC"/>
    <w:rsid w:val="009112BA"/>
    <w:rsid w:val="00911776"/>
    <w:rsid w:val="0091190D"/>
    <w:rsid w:val="00911C76"/>
    <w:rsid w:val="00912CFB"/>
    <w:rsid w:val="00913A2C"/>
    <w:rsid w:val="00913B05"/>
    <w:rsid w:val="00913D2B"/>
    <w:rsid w:val="0091514A"/>
    <w:rsid w:val="0092061B"/>
    <w:rsid w:val="00920868"/>
    <w:rsid w:val="00922362"/>
    <w:rsid w:val="00923594"/>
    <w:rsid w:val="009244E9"/>
    <w:rsid w:val="00926067"/>
    <w:rsid w:val="00926612"/>
    <w:rsid w:val="0092695D"/>
    <w:rsid w:val="0092722D"/>
    <w:rsid w:val="00930A37"/>
    <w:rsid w:val="00932315"/>
    <w:rsid w:val="00933478"/>
    <w:rsid w:val="00933AD7"/>
    <w:rsid w:val="00933C5C"/>
    <w:rsid w:val="00934156"/>
    <w:rsid w:val="00934585"/>
    <w:rsid w:val="00934891"/>
    <w:rsid w:val="009349C2"/>
    <w:rsid w:val="00934C3E"/>
    <w:rsid w:val="00934DA0"/>
    <w:rsid w:val="00935176"/>
    <w:rsid w:val="00936538"/>
    <w:rsid w:val="00936A95"/>
    <w:rsid w:val="00936CA3"/>
    <w:rsid w:val="009378E6"/>
    <w:rsid w:val="00937C57"/>
    <w:rsid w:val="009415F7"/>
    <w:rsid w:val="0094305D"/>
    <w:rsid w:val="009436B7"/>
    <w:rsid w:val="00945889"/>
    <w:rsid w:val="00945D56"/>
    <w:rsid w:val="00947D3E"/>
    <w:rsid w:val="009507D7"/>
    <w:rsid w:val="00952A1F"/>
    <w:rsid w:val="00953364"/>
    <w:rsid w:val="00953775"/>
    <w:rsid w:val="00954534"/>
    <w:rsid w:val="009557EB"/>
    <w:rsid w:val="00955ABC"/>
    <w:rsid w:val="00955B89"/>
    <w:rsid w:val="00955D87"/>
    <w:rsid w:val="009565F5"/>
    <w:rsid w:val="009567AA"/>
    <w:rsid w:val="00956B1F"/>
    <w:rsid w:val="00956FAD"/>
    <w:rsid w:val="00957D9D"/>
    <w:rsid w:val="009601AD"/>
    <w:rsid w:val="0096085E"/>
    <w:rsid w:val="00961436"/>
    <w:rsid w:val="00961809"/>
    <w:rsid w:val="0096300C"/>
    <w:rsid w:val="00963A34"/>
    <w:rsid w:val="0096468D"/>
    <w:rsid w:val="00965B54"/>
    <w:rsid w:val="0096726A"/>
    <w:rsid w:val="00970762"/>
    <w:rsid w:val="009716B0"/>
    <w:rsid w:val="00971E9C"/>
    <w:rsid w:val="00972D3C"/>
    <w:rsid w:val="0097307D"/>
    <w:rsid w:val="009730A1"/>
    <w:rsid w:val="00973BE8"/>
    <w:rsid w:val="009752E6"/>
    <w:rsid w:val="00975734"/>
    <w:rsid w:val="00975AD7"/>
    <w:rsid w:val="00975B90"/>
    <w:rsid w:val="0097758D"/>
    <w:rsid w:val="00980353"/>
    <w:rsid w:val="00982042"/>
    <w:rsid w:val="00983251"/>
    <w:rsid w:val="0098373C"/>
    <w:rsid w:val="00984C90"/>
    <w:rsid w:val="0098761A"/>
    <w:rsid w:val="00990301"/>
    <w:rsid w:val="00990369"/>
    <w:rsid w:val="00990647"/>
    <w:rsid w:val="00990A2A"/>
    <w:rsid w:val="00990FCC"/>
    <w:rsid w:val="00991F6F"/>
    <w:rsid w:val="009921F5"/>
    <w:rsid w:val="00992343"/>
    <w:rsid w:val="00994936"/>
    <w:rsid w:val="00994C5A"/>
    <w:rsid w:val="00995FBF"/>
    <w:rsid w:val="0099699A"/>
    <w:rsid w:val="00997EC8"/>
    <w:rsid w:val="009A0A38"/>
    <w:rsid w:val="009A27CF"/>
    <w:rsid w:val="009A410F"/>
    <w:rsid w:val="009A64EA"/>
    <w:rsid w:val="009A6B83"/>
    <w:rsid w:val="009B0113"/>
    <w:rsid w:val="009B1429"/>
    <w:rsid w:val="009B229C"/>
    <w:rsid w:val="009B43CC"/>
    <w:rsid w:val="009B4696"/>
    <w:rsid w:val="009B50DE"/>
    <w:rsid w:val="009B518D"/>
    <w:rsid w:val="009B762F"/>
    <w:rsid w:val="009B7F0A"/>
    <w:rsid w:val="009C035D"/>
    <w:rsid w:val="009C03C5"/>
    <w:rsid w:val="009C0717"/>
    <w:rsid w:val="009C0A7C"/>
    <w:rsid w:val="009C0DEB"/>
    <w:rsid w:val="009C12DD"/>
    <w:rsid w:val="009C274F"/>
    <w:rsid w:val="009C299F"/>
    <w:rsid w:val="009C3B52"/>
    <w:rsid w:val="009C4018"/>
    <w:rsid w:val="009C42C2"/>
    <w:rsid w:val="009C4542"/>
    <w:rsid w:val="009C6B05"/>
    <w:rsid w:val="009C71FB"/>
    <w:rsid w:val="009D029D"/>
    <w:rsid w:val="009D0E1D"/>
    <w:rsid w:val="009D26B2"/>
    <w:rsid w:val="009D2AB5"/>
    <w:rsid w:val="009D2B2B"/>
    <w:rsid w:val="009D2C78"/>
    <w:rsid w:val="009D2EE0"/>
    <w:rsid w:val="009D3C81"/>
    <w:rsid w:val="009D3D3E"/>
    <w:rsid w:val="009D5337"/>
    <w:rsid w:val="009D5767"/>
    <w:rsid w:val="009D5E5A"/>
    <w:rsid w:val="009D6482"/>
    <w:rsid w:val="009D7196"/>
    <w:rsid w:val="009D74EA"/>
    <w:rsid w:val="009D7A35"/>
    <w:rsid w:val="009E0478"/>
    <w:rsid w:val="009E0A85"/>
    <w:rsid w:val="009E12FF"/>
    <w:rsid w:val="009E17F1"/>
    <w:rsid w:val="009E1824"/>
    <w:rsid w:val="009E1B4D"/>
    <w:rsid w:val="009E307E"/>
    <w:rsid w:val="009E37D8"/>
    <w:rsid w:val="009E3D3E"/>
    <w:rsid w:val="009E49EB"/>
    <w:rsid w:val="009E5237"/>
    <w:rsid w:val="009E5F67"/>
    <w:rsid w:val="009E625A"/>
    <w:rsid w:val="009F052D"/>
    <w:rsid w:val="009F0936"/>
    <w:rsid w:val="009F10D3"/>
    <w:rsid w:val="009F13A4"/>
    <w:rsid w:val="009F2188"/>
    <w:rsid w:val="009F2672"/>
    <w:rsid w:val="009F2B7C"/>
    <w:rsid w:val="009F2CB1"/>
    <w:rsid w:val="009F2D52"/>
    <w:rsid w:val="009F3A75"/>
    <w:rsid w:val="009F3D5D"/>
    <w:rsid w:val="009F4EF4"/>
    <w:rsid w:val="009F752F"/>
    <w:rsid w:val="009F7959"/>
    <w:rsid w:val="00A0067A"/>
    <w:rsid w:val="00A00A3F"/>
    <w:rsid w:val="00A0127C"/>
    <w:rsid w:val="00A028EB"/>
    <w:rsid w:val="00A04174"/>
    <w:rsid w:val="00A04344"/>
    <w:rsid w:val="00A04A3C"/>
    <w:rsid w:val="00A05D40"/>
    <w:rsid w:val="00A06509"/>
    <w:rsid w:val="00A0690D"/>
    <w:rsid w:val="00A06F0E"/>
    <w:rsid w:val="00A070B2"/>
    <w:rsid w:val="00A072D3"/>
    <w:rsid w:val="00A07A53"/>
    <w:rsid w:val="00A109DA"/>
    <w:rsid w:val="00A10B9F"/>
    <w:rsid w:val="00A11CFE"/>
    <w:rsid w:val="00A13207"/>
    <w:rsid w:val="00A13938"/>
    <w:rsid w:val="00A146A1"/>
    <w:rsid w:val="00A1472A"/>
    <w:rsid w:val="00A14ACE"/>
    <w:rsid w:val="00A15BCD"/>
    <w:rsid w:val="00A16AD7"/>
    <w:rsid w:val="00A210CE"/>
    <w:rsid w:val="00A22159"/>
    <w:rsid w:val="00A22836"/>
    <w:rsid w:val="00A24FDC"/>
    <w:rsid w:val="00A25088"/>
    <w:rsid w:val="00A261D6"/>
    <w:rsid w:val="00A263F0"/>
    <w:rsid w:val="00A2666D"/>
    <w:rsid w:val="00A273FA"/>
    <w:rsid w:val="00A27AD1"/>
    <w:rsid w:val="00A3027C"/>
    <w:rsid w:val="00A3084F"/>
    <w:rsid w:val="00A30E6E"/>
    <w:rsid w:val="00A3355F"/>
    <w:rsid w:val="00A346F7"/>
    <w:rsid w:val="00A35440"/>
    <w:rsid w:val="00A354E6"/>
    <w:rsid w:val="00A35BD0"/>
    <w:rsid w:val="00A361D4"/>
    <w:rsid w:val="00A3728E"/>
    <w:rsid w:val="00A375D3"/>
    <w:rsid w:val="00A377CF"/>
    <w:rsid w:val="00A40448"/>
    <w:rsid w:val="00A40520"/>
    <w:rsid w:val="00A40D6A"/>
    <w:rsid w:val="00A421F7"/>
    <w:rsid w:val="00A42ED3"/>
    <w:rsid w:val="00A43193"/>
    <w:rsid w:val="00A43C13"/>
    <w:rsid w:val="00A45037"/>
    <w:rsid w:val="00A46026"/>
    <w:rsid w:val="00A46574"/>
    <w:rsid w:val="00A46F8C"/>
    <w:rsid w:val="00A52F9A"/>
    <w:rsid w:val="00A53168"/>
    <w:rsid w:val="00A5322D"/>
    <w:rsid w:val="00A53A85"/>
    <w:rsid w:val="00A5456C"/>
    <w:rsid w:val="00A568A0"/>
    <w:rsid w:val="00A56A9B"/>
    <w:rsid w:val="00A56B85"/>
    <w:rsid w:val="00A56D42"/>
    <w:rsid w:val="00A56E76"/>
    <w:rsid w:val="00A60776"/>
    <w:rsid w:val="00A60B88"/>
    <w:rsid w:val="00A61783"/>
    <w:rsid w:val="00A61834"/>
    <w:rsid w:val="00A641C0"/>
    <w:rsid w:val="00A642CB"/>
    <w:rsid w:val="00A65032"/>
    <w:rsid w:val="00A6568E"/>
    <w:rsid w:val="00A66122"/>
    <w:rsid w:val="00A66E92"/>
    <w:rsid w:val="00A6730A"/>
    <w:rsid w:val="00A67C2D"/>
    <w:rsid w:val="00A67C7D"/>
    <w:rsid w:val="00A70809"/>
    <w:rsid w:val="00A71DC5"/>
    <w:rsid w:val="00A7466B"/>
    <w:rsid w:val="00A74B40"/>
    <w:rsid w:val="00A754CE"/>
    <w:rsid w:val="00A76065"/>
    <w:rsid w:val="00A7637A"/>
    <w:rsid w:val="00A769D6"/>
    <w:rsid w:val="00A77133"/>
    <w:rsid w:val="00A77337"/>
    <w:rsid w:val="00A801A7"/>
    <w:rsid w:val="00A80F33"/>
    <w:rsid w:val="00A81041"/>
    <w:rsid w:val="00A817D2"/>
    <w:rsid w:val="00A819E4"/>
    <w:rsid w:val="00A81D53"/>
    <w:rsid w:val="00A8240F"/>
    <w:rsid w:val="00A8514D"/>
    <w:rsid w:val="00A85170"/>
    <w:rsid w:val="00A86479"/>
    <w:rsid w:val="00A86EF1"/>
    <w:rsid w:val="00A87075"/>
    <w:rsid w:val="00A9092A"/>
    <w:rsid w:val="00A909BB"/>
    <w:rsid w:val="00A911B3"/>
    <w:rsid w:val="00A91AE5"/>
    <w:rsid w:val="00A923CA"/>
    <w:rsid w:val="00A92704"/>
    <w:rsid w:val="00A92878"/>
    <w:rsid w:val="00A937CB"/>
    <w:rsid w:val="00A93828"/>
    <w:rsid w:val="00A93ABE"/>
    <w:rsid w:val="00A93D0A"/>
    <w:rsid w:val="00A93F70"/>
    <w:rsid w:val="00A94283"/>
    <w:rsid w:val="00A945B4"/>
    <w:rsid w:val="00A95A63"/>
    <w:rsid w:val="00A95D5A"/>
    <w:rsid w:val="00A97207"/>
    <w:rsid w:val="00A975E1"/>
    <w:rsid w:val="00A97DA1"/>
    <w:rsid w:val="00AA0302"/>
    <w:rsid w:val="00AA0CAB"/>
    <w:rsid w:val="00AA0D26"/>
    <w:rsid w:val="00AA1BCD"/>
    <w:rsid w:val="00AA2EF2"/>
    <w:rsid w:val="00AA36E7"/>
    <w:rsid w:val="00AA3C9E"/>
    <w:rsid w:val="00AA4E0B"/>
    <w:rsid w:val="00AA53AD"/>
    <w:rsid w:val="00AA557E"/>
    <w:rsid w:val="00AA5ABF"/>
    <w:rsid w:val="00AA5FAA"/>
    <w:rsid w:val="00AA6374"/>
    <w:rsid w:val="00AA65D1"/>
    <w:rsid w:val="00AA6B65"/>
    <w:rsid w:val="00AA7688"/>
    <w:rsid w:val="00AA76BA"/>
    <w:rsid w:val="00AB142E"/>
    <w:rsid w:val="00AB1853"/>
    <w:rsid w:val="00AB1957"/>
    <w:rsid w:val="00AB23AB"/>
    <w:rsid w:val="00AB2CB1"/>
    <w:rsid w:val="00AB2D1A"/>
    <w:rsid w:val="00AB3194"/>
    <w:rsid w:val="00AB32DB"/>
    <w:rsid w:val="00AB3797"/>
    <w:rsid w:val="00AB4A9A"/>
    <w:rsid w:val="00AB5C05"/>
    <w:rsid w:val="00AB5CDE"/>
    <w:rsid w:val="00AB5D82"/>
    <w:rsid w:val="00AB5D86"/>
    <w:rsid w:val="00AB6A17"/>
    <w:rsid w:val="00AB6D04"/>
    <w:rsid w:val="00AC0772"/>
    <w:rsid w:val="00AC0C83"/>
    <w:rsid w:val="00AC1E3E"/>
    <w:rsid w:val="00AC287A"/>
    <w:rsid w:val="00AC4128"/>
    <w:rsid w:val="00AC448C"/>
    <w:rsid w:val="00AC4977"/>
    <w:rsid w:val="00AC49CF"/>
    <w:rsid w:val="00AC4D5C"/>
    <w:rsid w:val="00AC5B1D"/>
    <w:rsid w:val="00AC5FD1"/>
    <w:rsid w:val="00AC6D70"/>
    <w:rsid w:val="00AD0F94"/>
    <w:rsid w:val="00AD2B0C"/>
    <w:rsid w:val="00AD41BC"/>
    <w:rsid w:val="00AD5406"/>
    <w:rsid w:val="00AD55AD"/>
    <w:rsid w:val="00AD6A8F"/>
    <w:rsid w:val="00AD70C4"/>
    <w:rsid w:val="00AD74D1"/>
    <w:rsid w:val="00AE0DD2"/>
    <w:rsid w:val="00AE0EBB"/>
    <w:rsid w:val="00AE35BE"/>
    <w:rsid w:val="00AE434F"/>
    <w:rsid w:val="00AE435E"/>
    <w:rsid w:val="00AE48D5"/>
    <w:rsid w:val="00AE52AD"/>
    <w:rsid w:val="00AE58F7"/>
    <w:rsid w:val="00AE5B4E"/>
    <w:rsid w:val="00AE5D86"/>
    <w:rsid w:val="00AE69E8"/>
    <w:rsid w:val="00AE7469"/>
    <w:rsid w:val="00AE796D"/>
    <w:rsid w:val="00AE79D6"/>
    <w:rsid w:val="00AE7B64"/>
    <w:rsid w:val="00AE7E67"/>
    <w:rsid w:val="00AF0076"/>
    <w:rsid w:val="00AF026C"/>
    <w:rsid w:val="00AF0515"/>
    <w:rsid w:val="00AF238C"/>
    <w:rsid w:val="00AF3B24"/>
    <w:rsid w:val="00AF3B39"/>
    <w:rsid w:val="00AF4282"/>
    <w:rsid w:val="00AF50C3"/>
    <w:rsid w:val="00AF5585"/>
    <w:rsid w:val="00AF6F92"/>
    <w:rsid w:val="00AF711F"/>
    <w:rsid w:val="00B01136"/>
    <w:rsid w:val="00B01961"/>
    <w:rsid w:val="00B01DDD"/>
    <w:rsid w:val="00B0379F"/>
    <w:rsid w:val="00B042ED"/>
    <w:rsid w:val="00B043D2"/>
    <w:rsid w:val="00B04BD9"/>
    <w:rsid w:val="00B05BBC"/>
    <w:rsid w:val="00B05EDD"/>
    <w:rsid w:val="00B0724C"/>
    <w:rsid w:val="00B104FE"/>
    <w:rsid w:val="00B1052E"/>
    <w:rsid w:val="00B1063E"/>
    <w:rsid w:val="00B10D9A"/>
    <w:rsid w:val="00B113D2"/>
    <w:rsid w:val="00B11CC5"/>
    <w:rsid w:val="00B11FAD"/>
    <w:rsid w:val="00B128F8"/>
    <w:rsid w:val="00B1300B"/>
    <w:rsid w:val="00B13192"/>
    <w:rsid w:val="00B1392E"/>
    <w:rsid w:val="00B13AB1"/>
    <w:rsid w:val="00B14F8A"/>
    <w:rsid w:val="00B162D2"/>
    <w:rsid w:val="00B1722A"/>
    <w:rsid w:val="00B175BA"/>
    <w:rsid w:val="00B2022B"/>
    <w:rsid w:val="00B20784"/>
    <w:rsid w:val="00B211AD"/>
    <w:rsid w:val="00B212D1"/>
    <w:rsid w:val="00B215E6"/>
    <w:rsid w:val="00B21D24"/>
    <w:rsid w:val="00B22745"/>
    <w:rsid w:val="00B227B3"/>
    <w:rsid w:val="00B22CD0"/>
    <w:rsid w:val="00B22FF0"/>
    <w:rsid w:val="00B23386"/>
    <w:rsid w:val="00B23EF3"/>
    <w:rsid w:val="00B23FCD"/>
    <w:rsid w:val="00B2432B"/>
    <w:rsid w:val="00B243B2"/>
    <w:rsid w:val="00B24611"/>
    <w:rsid w:val="00B2481A"/>
    <w:rsid w:val="00B25093"/>
    <w:rsid w:val="00B25AF9"/>
    <w:rsid w:val="00B261A6"/>
    <w:rsid w:val="00B261F4"/>
    <w:rsid w:val="00B26DCB"/>
    <w:rsid w:val="00B27A43"/>
    <w:rsid w:val="00B30158"/>
    <w:rsid w:val="00B30DEB"/>
    <w:rsid w:val="00B3275F"/>
    <w:rsid w:val="00B329B5"/>
    <w:rsid w:val="00B32E18"/>
    <w:rsid w:val="00B33630"/>
    <w:rsid w:val="00B33A7E"/>
    <w:rsid w:val="00B3477F"/>
    <w:rsid w:val="00B349A1"/>
    <w:rsid w:val="00B34B40"/>
    <w:rsid w:val="00B3539A"/>
    <w:rsid w:val="00B353BF"/>
    <w:rsid w:val="00B36342"/>
    <w:rsid w:val="00B36A2A"/>
    <w:rsid w:val="00B36A41"/>
    <w:rsid w:val="00B403C3"/>
    <w:rsid w:val="00B4133F"/>
    <w:rsid w:val="00B422A0"/>
    <w:rsid w:val="00B42A0C"/>
    <w:rsid w:val="00B42B23"/>
    <w:rsid w:val="00B42E70"/>
    <w:rsid w:val="00B43905"/>
    <w:rsid w:val="00B43F32"/>
    <w:rsid w:val="00B43F4A"/>
    <w:rsid w:val="00B44ED1"/>
    <w:rsid w:val="00B46D93"/>
    <w:rsid w:val="00B50A9A"/>
    <w:rsid w:val="00B51FA0"/>
    <w:rsid w:val="00B528E3"/>
    <w:rsid w:val="00B533B9"/>
    <w:rsid w:val="00B5351B"/>
    <w:rsid w:val="00B53719"/>
    <w:rsid w:val="00B548A9"/>
    <w:rsid w:val="00B5527E"/>
    <w:rsid w:val="00B56EB5"/>
    <w:rsid w:val="00B576BE"/>
    <w:rsid w:val="00B602BD"/>
    <w:rsid w:val="00B602E1"/>
    <w:rsid w:val="00B61406"/>
    <w:rsid w:val="00B61C65"/>
    <w:rsid w:val="00B620AD"/>
    <w:rsid w:val="00B62241"/>
    <w:rsid w:val="00B62A41"/>
    <w:rsid w:val="00B664DB"/>
    <w:rsid w:val="00B676DB"/>
    <w:rsid w:val="00B677E9"/>
    <w:rsid w:val="00B7003B"/>
    <w:rsid w:val="00B70A06"/>
    <w:rsid w:val="00B71342"/>
    <w:rsid w:val="00B71453"/>
    <w:rsid w:val="00B717F3"/>
    <w:rsid w:val="00B72244"/>
    <w:rsid w:val="00B73392"/>
    <w:rsid w:val="00B73856"/>
    <w:rsid w:val="00B74D54"/>
    <w:rsid w:val="00B75068"/>
    <w:rsid w:val="00B764C0"/>
    <w:rsid w:val="00B808FB"/>
    <w:rsid w:val="00B81624"/>
    <w:rsid w:val="00B81863"/>
    <w:rsid w:val="00B818C5"/>
    <w:rsid w:val="00B828E8"/>
    <w:rsid w:val="00B82A04"/>
    <w:rsid w:val="00B82A5E"/>
    <w:rsid w:val="00B8336E"/>
    <w:rsid w:val="00B83C93"/>
    <w:rsid w:val="00B83E10"/>
    <w:rsid w:val="00B840FF"/>
    <w:rsid w:val="00B84132"/>
    <w:rsid w:val="00B84137"/>
    <w:rsid w:val="00B84268"/>
    <w:rsid w:val="00B8465A"/>
    <w:rsid w:val="00B85A51"/>
    <w:rsid w:val="00B862FE"/>
    <w:rsid w:val="00B86357"/>
    <w:rsid w:val="00B863ED"/>
    <w:rsid w:val="00B8675A"/>
    <w:rsid w:val="00B86AC2"/>
    <w:rsid w:val="00B872BD"/>
    <w:rsid w:val="00B87BFB"/>
    <w:rsid w:val="00B87E19"/>
    <w:rsid w:val="00B9079E"/>
    <w:rsid w:val="00B9090F"/>
    <w:rsid w:val="00B90B02"/>
    <w:rsid w:val="00B90F6B"/>
    <w:rsid w:val="00B91279"/>
    <w:rsid w:val="00B914B5"/>
    <w:rsid w:val="00B919B2"/>
    <w:rsid w:val="00B92B25"/>
    <w:rsid w:val="00B92CEE"/>
    <w:rsid w:val="00B931CC"/>
    <w:rsid w:val="00B938DA"/>
    <w:rsid w:val="00B93F19"/>
    <w:rsid w:val="00B954DC"/>
    <w:rsid w:val="00B96E61"/>
    <w:rsid w:val="00B96ED2"/>
    <w:rsid w:val="00B971C5"/>
    <w:rsid w:val="00BA0B5F"/>
    <w:rsid w:val="00BA0F00"/>
    <w:rsid w:val="00BA1487"/>
    <w:rsid w:val="00BA1989"/>
    <w:rsid w:val="00BA332D"/>
    <w:rsid w:val="00BA3C85"/>
    <w:rsid w:val="00BA43CD"/>
    <w:rsid w:val="00BA5DC8"/>
    <w:rsid w:val="00BA63D8"/>
    <w:rsid w:val="00BA6488"/>
    <w:rsid w:val="00BA6F22"/>
    <w:rsid w:val="00BB02AC"/>
    <w:rsid w:val="00BB0B1A"/>
    <w:rsid w:val="00BB0F96"/>
    <w:rsid w:val="00BB2178"/>
    <w:rsid w:val="00BB21E0"/>
    <w:rsid w:val="00BB2A86"/>
    <w:rsid w:val="00BB2BDB"/>
    <w:rsid w:val="00BB2CB9"/>
    <w:rsid w:val="00BB4672"/>
    <w:rsid w:val="00BB47B3"/>
    <w:rsid w:val="00BB4934"/>
    <w:rsid w:val="00BB4C33"/>
    <w:rsid w:val="00BB4E6C"/>
    <w:rsid w:val="00BB68C1"/>
    <w:rsid w:val="00BC051E"/>
    <w:rsid w:val="00BC0975"/>
    <w:rsid w:val="00BC1629"/>
    <w:rsid w:val="00BC2259"/>
    <w:rsid w:val="00BC2565"/>
    <w:rsid w:val="00BC2626"/>
    <w:rsid w:val="00BC30EA"/>
    <w:rsid w:val="00BC347F"/>
    <w:rsid w:val="00BC441E"/>
    <w:rsid w:val="00BC6858"/>
    <w:rsid w:val="00BC779E"/>
    <w:rsid w:val="00BD0337"/>
    <w:rsid w:val="00BD0BE8"/>
    <w:rsid w:val="00BD0CAA"/>
    <w:rsid w:val="00BD1267"/>
    <w:rsid w:val="00BD22FC"/>
    <w:rsid w:val="00BD2352"/>
    <w:rsid w:val="00BD28F9"/>
    <w:rsid w:val="00BD2A8B"/>
    <w:rsid w:val="00BD3CB6"/>
    <w:rsid w:val="00BD41F5"/>
    <w:rsid w:val="00BD42AC"/>
    <w:rsid w:val="00BD4457"/>
    <w:rsid w:val="00BD4FFB"/>
    <w:rsid w:val="00BD5A33"/>
    <w:rsid w:val="00BD7BC0"/>
    <w:rsid w:val="00BE074C"/>
    <w:rsid w:val="00BE0CBE"/>
    <w:rsid w:val="00BE1368"/>
    <w:rsid w:val="00BE17D6"/>
    <w:rsid w:val="00BE227E"/>
    <w:rsid w:val="00BE37F8"/>
    <w:rsid w:val="00BE44DE"/>
    <w:rsid w:val="00BE5220"/>
    <w:rsid w:val="00BE5EB4"/>
    <w:rsid w:val="00BE631D"/>
    <w:rsid w:val="00BE6EEE"/>
    <w:rsid w:val="00BF099D"/>
    <w:rsid w:val="00BF1594"/>
    <w:rsid w:val="00BF274F"/>
    <w:rsid w:val="00BF2A8B"/>
    <w:rsid w:val="00BF30A7"/>
    <w:rsid w:val="00BF46FD"/>
    <w:rsid w:val="00BF4B3B"/>
    <w:rsid w:val="00BF4BC7"/>
    <w:rsid w:val="00BF555A"/>
    <w:rsid w:val="00BF59D4"/>
    <w:rsid w:val="00BF5D23"/>
    <w:rsid w:val="00BF62FE"/>
    <w:rsid w:val="00BF64D6"/>
    <w:rsid w:val="00BF6E3F"/>
    <w:rsid w:val="00BF6E79"/>
    <w:rsid w:val="00BF7031"/>
    <w:rsid w:val="00BF70F4"/>
    <w:rsid w:val="00BF7102"/>
    <w:rsid w:val="00C02278"/>
    <w:rsid w:val="00C02673"/>
    <w:rsid w:val="00C028CC"/>
    <w:rsid w:val="00C02B04"/>
    <w:rsid w:val="00C02CAA"/>
    <w:rsid w:val="00C03311"/>
    <w:rsid w:val="00C035F7"/>
    <w:rsid w:val="00C03B59"/>
    <w:rsid w:val="00C03FB1"/>
    <w:rsid w:val="00C042D0"/>
    <w:rsid w:val="00C04A5A"/>
    <w:rsid w:val="00C05935"/>
    <w:rsid w:val="00C0630B"/>
    <w:rsid w:val="00C0664B"/>
    <w:rsid w:val="00C078C6"/>
    <w:rsid w:val="00C11446"/>
    <w:rsid w:val="00C117F7"/>
    <w:rsid w:val="00C11F54"/>
    <w:rsid w:val="00C1268A"/>
    <w:rsid w:val="00C12E56"/>
    <w:rsid w:val="00C13507"/>
    <w:rsid w:val="00C15146"/>
    <w:rsid w:val="00C156F9"/>
    <w:rsid w:val="00C15E73"/>
    <w:rsid w:val="00C15E9C"/>
    <w:rsid w:val="00C16110"/>
    <w:rsid w:val="00C16AC7"/>
    <w:rsid w:val="00C175D3"/>
    <w:rsid w:val="00C1762C"/>
    <w:rsid w:val="00C17913"/>
    <w:rsid w:val="00C219E2"/>
    <w:rsid w:val="00C2401F"/>
    <w:rsid w:val="00C24150"/>
    <w:rsid w:val="00C2460D"/>
    <w:rsid w:val="00C26F88"/>
    <w:rsid w:val="00C27B4A"/>
    <w:rsid w:val="00C30757"/>
    <w:rsid w:val="00C30EF4"/>
    <w:rsid w:val="00C31466"/>
    <w:rsid w:val="00C32214"/>
    <w:rsid w:val="00C32926"/>
    <w:rsid w:val="00C32A5E"/>
    <w:rsid w:val="00C33B44"/>
    <w:rsid w:val="00C34231"/>
    <w:rsid w:val="00C346CA"/>
    <w:rsid w:val="00C34A65"/>
    <w:rsid w:val="00C350D0"/>
    <w:rsid w:val="00C356F1"/>
    <w:rsid w:val="00C35747"/>
    <w:rsid w:val="00C35F90"/>
    <w:rsid w:val="00C3706F"/>
    <w:rsid w:val="00C373F6"/>
    <w:rsid w:val="00C37411"/>
    <w:rsid w:val="00C37945"/>
    <w:rsid w:val="00C404CA"/>
    <w:rsid w:val="00C404CE"/>
    <w:rsid w:val="00C41398"/>
    <w:rsid w:val="00C4219B"/>
    <w:rsid w:val="00C4265B"/>
    <w:rsid w:val="00C42CD1"/>
    <w:rsid w:val="00C43BD3"/>
    <w:rsid w:val="00C44875"/>
    <w:rsid w:val="00C450B7"/>
    <w:rsid w:val="00C45180"/>
    <w:rsid w:val="00C45BD1"/>
    <w:rsid w:val="00C47626"/>
    <w:rsid w:val="00C50364"/>
    <w:rsid w:val="00C505BE"/>
    <w:rsid w:val="00C50B85"/>
    <w:rsid w:val="00C50E1D"/>
    <w:rsid w:val="00C5292B"/>
    <w:rsid w:val="00C5526C"/>
    <w:rsid w:val="00C55504"/>
    <w:rsid w:val="00C571C4"/>
    <w:rsid w:val="00C60949"/>
    <w:rsid w:val="00C6181B"/>
    <w:rsid w:val="00C6269A"/>
    <w:rsid w:val="00C6481E"/>
    <w:rsid w:val="00C65048"/>
    <w:rsid w:val="00C67FF8"/>
    <w:rsid w:val="00C70063"/>
    <w:rsid w:val="00C71AC7"/>
    <w:rsid w:val="00C72333"/>
    <w:rsid w:val="00C728E3"/>
    <w:rsid w:val="00C733B3"/>
    <w:rsid w:val="00C744C1"/>
    <w:rsid w:val="00C75BDA"/>
    <w:rsid w:val="00C76958"/>
    <w:rsid w:val="00C774E4"/>
    <w:rsid w:val="00C77C4B"/>
    <w:rsid w:val="00C77DD7"/>
    <w:rsid w:val="00C80199"/>
    <w:rsid w:val="00C805AE"/>
    <w:rsid w:val="00C81A62"/>
    <w:rsid w:val="00C81EF4"/>
    <w:rsid w:val="00C82131"/>
    <w:rsid w:val="00C823CC"/>
    <w:rsid w:val="00C851F7"/>
    <w:rsid w:val="00C85E49"/>
    <w:rsid w:val="00C87E19"/>
    <w:rsid w:val="00C9028F"/>
    <w:rsid w:val="00C91B27"/>
    <w:rsid w:val="00C91D74"/>
    <w:rsid w:val="00C930DB"/>
    <w:rsid w:val="00C93899"/>
    <w:rsid w:val="00C94641"/>
    <w:rsid w:val="00C947FA"/>
    <w:rsid w:val="00C95511"/>
    <w:rsid w:val="00C95FE6"/>
    <w:rsid w:val="00C97A7E"/>
    <w:rsid w:val="00CA098D"/>
    <w:rsid w:val="00CA0AAE"/>
    <w:rsid w:val="00CA284F"/>
    <w:rsid w:val="00CA39DF"/>
    <w:rsid w:val="00CA3F92"/>
    <w:rsid w:val="00CA4023"/>
    <w:rsid w:val="00CA457C"/>
    <w:rsid w:val="00CA47EE"/>
    <w:rsid w:val="00CA5C2F"/>
    <w:rsid w:val="00CA6033"/>
    <w:rsid w:val="00CA6895"/>
    <w:rsid w:val="00CA6F94"/>
    <w:rsid w:val="00CA70AD"/>
    <w:rsid w:val="00CB0449"/>
    <w:rsid w:val="00CB066B"/>
    <w:rsid w:val="00CB1E20"/>
    <w:rsid w:val="00CB318A"/>
    <w:rsid w:val="00CC048B"/>
    <w:rsid w:val="00CC0C6A"/>
    <w:rsid w:val="00CC139F"/>
    <w:rsid w:val="00CC3570"/>
    <w:rsid w:val="00CC3D8E"/>
    <w:rsid w:val="00CC4509"/>
    <w:rsid w:val="00CC49FA"/>
    <w:rsid w:val="00CC4D30"/>
    <w:rsid w:val="00CC62DE"/>
    <w:rsid w:val="00CC681B"/>
    <w:rsid w:val="00CC7CD2"/>
    <w:rsid w:val="00CD15CC"/>
    <w:rsid w:val="00CD27A5"/>
    <w:rsid w:val="00CD4C4D"/>
    <w:rsid w:val="00CD59BC"/>
    <w:rsid w:val="00CD68CB"/>
    <w:rsid w:val="00CD6ACD"/>
    <w:rsid w:val="00CD7788"/>
    <w:rsid w:val="00CE3E82"/>
    <w:rsid w:val="00CE465C"/>
    <w:rsid w:val="00CE66FB"/>
    <w:rsid w:val="00CF02AC"/>
    <w:rsid w:val="00CF221A"/>
    <w:rsid w:val="00CF4810"/>
    <w:rsid w:val="00CF5298"/>
    <w:rsid w:val="00CF5A5B"/>
    <w:rsid w:val="00CF5ACF"/>
    <w:rsid w:val="00CF62B1"/>
    <w:rsid w:val="00CF6448"/>
    <w:rsid w:val="00CF6A36"/>
    <w:rsid w:val="00CF7626"/>
    <w:rsid w:val="00D0050F"/>
    <w:rsid w:val="00D00F58"/>
    <w:rsid w:val="00D01C4E"/>
    <w:rsid w:val="00D01D38"/>
    <w:rsid w:val="00D02453"/>
    <w:rsid w:val="00D024DE"/>
    <w:rsid w:val="00D032B5"/>
    <w:rsid w:val="00D0369F"/>
    <w:rsid w:val="00D03720"/>
    <w:rsid w:val="00D03BFE"/>
    <w:rsid w:val="00D041FE"/>
    <w:rsid w:val="00D04C5F"/>
    <w:rsid w:val="00D054A4"/>
    <w:rsid w:val="00D062A4"/>
    <w:rsid w:val="00D071B1"/>
    <w:rsid w:val="00D07439"/>
    <w:rsid w:val="00D07DA3"/>
    <w:rsid w:val="00D11086"/>
    <w:rsid w:val="00D117B5"/>
    <w:rsid w:val="00D11F99"/>
    <w:rsid w:val="00D12A46"/>
    <w:rsid w:val="00D14AA1"/>
    <w:rsid w:val="00D1550D"/>
    <w:rsid w:val="00D1576A"/>
    <w:rsid w:val="00D15FED"/>
    <w:rsid w:val="00D166A2"/>
    <w:rsid w:val="00D16719"/>
    <w:rsid w:val="00D178B5"/>
    <w:rsid w:val="00D17EE8"/>
    <w:rsid w:val="00D20339"/>
    <w:rsid w:val="00D219C6"/>
    <w:rsid w:val="00D244EC"/>
    <w:rsid w:val="00D24777"/>
    <w:rsid w:val="00D249B1"/>
    <w:rsid w:val="00D2644B"/>
    <w:rsid w:val="00D26BBB"/>
    <w:rsid w:val="00D26E40"/>
    <w:rsid w:val="00D2700F"/>
    <w:rsid w:val="00D2720A"/>
    <w:rsid w:val="00D30CE3"/>
    <w:rsid w:val="00D30D5A"/>
    <w:rsid w:val="00D31635"/>
    <w:rsid w:val="00D31D60"/>
    <w:rsid w:val="00D336EF"/>
    <w:rsid w:val="00D33879"/>
    <w:rsid w:val="00D34D03"/>
    <w:rsid w:val="00D34DFE"/>
    <w:rsid w:val="00D34E99"/>
    <w:rsid w:val="00D35F90"/>
    <w:rsid w:val="00D368FB"/>
    <w:rsid w:val="00D36CE4"/>
    <w:rsid w:val="00D372BA"/>
    <w:rsid w:val="00D379D2"/>
    <w:rsid w:val="00D37ABE"/>
    <w:rsid w:val="00D40F63"/>
    <w:rsid w:val="00D410C9"/>
    <w:rsid w:val="00D42177"/>
    <w:rsid w:val="00D421D2"/>
    <w:rsid w:val="00D426AB"/>
    <w:rsid w:val="00D42D85"/>
    <w:rsid w:val="00D43A59"/>
    <w:rsid w:val="00D44018"/>
    <w:rsid w:val="00D4411B"/>
    <w:rsid w:val="00D44231"/>
    <w:rsid w:val="00D4441E"/>
    <w:rsid w:val="00D44E9F"/>
    <w:rsid w:val="00D45195"/>
    <w:rsid w:val="00D45F2D"/>
    <w:rsid w:val="00D47628"/>
    <w:rsid w:val="00D47932"/>
    <w:rsid w:val="00D532A0"/>
    <w:rsid w:val="00D53637"/>
    <w:rsid w:val="00D53A8E"/>
    <w:rsid w:val="00D567C7"/>
    <w:rsid w:val="00D57B89"/>
    <w:rsid w:val="00D57F74"/>
    <w:rsid w:val="00D6295E"/>
    <w:rsid w:val="00D62ECE"/>
    <w:rsid w:val="00D63006"/>
    <w:rsid w:val="00D658CA"/>
    <w:rsid w:val="00D65A06"/>
    <w:rsid w:val="00D65FFE"/>
    <w:rsid w:val="00D6642D"/>
    <w:rsid w:val="00D66E1B"/>
    <w:rsid w:val="00D66E20"/>
    <w:rsid w:val="00D67B77"/>
    <w:rsid w:val="00D70CF5"/>
    <w:rsid w:val="00D71C5B"/>
    <w:rsid w:val="00D71F33"/>
    <w:rsid w:val="00D72150"/>
    <w:rsid w:val="00D72762"/>
    <w:rsid w:val="00D7338E"/>
    <w:rsid w:val="00D74BF4"/>
    <w:rsid w:val="00D75376"/>
    <w:rsid w:val="00D75B6A"/>
    <w:rsid w:val="00D75C38"/>
    <w:rsid w:val="00D76C7B"/>
    <w:rsid w:val="00D77193"/>
    <w:rsid w:val="00D77CBB"/>
    <w:rsid w:val="00D81023"/>
    <w:rsid w:val="00D816E3"/>
    <w:rsid w:val="00D84D42"/>
    <w:rsid w:val="00D84E29"/>
    <w:rsid w:val="00D853F2"/>
    <w:rsid w:val="00D87085"/>
    <w:rsid w:val="00D91A89"/>
    <w:rsid w:val="00D93B2F"/>
    <w:rsid w:val="00D944EF"/>
    <w:rsid w:val="00D94A08"/>
    <w:rsid w:val="00D9600E"/>
    <w:rsid w:val="00D96DC3"/>
    <w:rsid w:val="00D971CF"/>
    <w:rsid w:val="00D97760"/>
    <w:rsid w:val="00D97C92"/>
    <w:rsid w:val="00DA0EF6"/>
    <w:rsid w:val="00DA2433"/>
    <w:rsid w:val="00DA2B09"/>
    <w:rsid w:val="00DA369D"/>
    <w:rsid w:val="00DA4DCE"/>
    <w:rsid w:val="00DA55BC"/>
    <w:rsid w:val="00DA59B1"/>
    <w:rsid w:val="00DA5A8F"/>
    <w:rsid w:val="00DA66F3"/>
    <w:rsid w:val="00DA7235"/>
    <w:rsid w:val="00DA7BD3"/>
    <w:rsid w:val="00DB0894"/>
    <w:rsid w:val="00DB0AA8"/>
    <w:rsid w:val="00DB1551"/>
    <w:rsid w:val="00DB1A2C"/>
    <w:rsid w:val="00DB2C5C"/>
    <w:rsid w:val="00DB36C5"/>
    <w:rsid w:val="00DB44F0"/>
    <w:rsid w:val="00DB5A18"/>
    <w:rsid w:val="00DB6730"/>
    <w:rsid w:val="00DB79C8"/>
    <w:rsid w:val="00DC1F42"/>
    <w:rsid w:val="00DC2A96"/>
    <w:rsid w:val="00DC346D"/>
    <w:rsid w:val="00DC35F3"/>
    <w:rsid w:val="00DC49E7"/>
    <w:rsid w:val="00DC563C"/>
    <w:rsid w:val="00DC590C"/>
    <w:rsid w:val="00DC5BEE"/>
    <w:rsid w:val="00DC63C5"/>
    <w:rsid w:val="00DC6CF7"/>
    <w:rsid w:val="00DC704D"/>
    <w:rsid w:val="00DC760B"/>
    <w:rsid w:val="00DC76E4"/>
    <w:rsid w:val="00DD0F47"/>
    <w:rsid w:val="00DD299E"/>
    <w:rsid w:val="00DD49D3"/>
    <w:rsid w:val="00DD6121"/>
    <w:rsid w:val="00DD6446"/>
    <w:rsid w:val="00DD7B31"/>
    <w:rsid w:val="00DD7C50"/>
    <w:rsid w:val="00DD7F91"/>
    <w:rsid w:val="00DE1551"/>
    <w:rsid w:val="00DE25CA"/>
    <w:rsid w:val="00DE31ED"/>
    <w:rsid w:val="00DE728D"/>
    <w:rsid w:val="00DE78C0"/>
    <w:rsid w:val="00DE7A1A"/>
    <w:rsid w:val="00DF01A1"/>
    <w:rsid w:val="00DF0394"/>
    <w:rsid w:val="00DF21CE"/>
    <w:rsid w:val="00DF21EA"/>
    <w:rsid w:val="00DF24CA"/>
    <w:rsid w:val="00DF2A61"/>
    <w:rsid w:val="00DF2C8A"/>
    <w:rsid w:val="00DF33F1"/>
    <w:rsid w:val="00DF363C"/>
    <w:rsid w:val="00DF375E"/>
    <w:rsid w:val="00DF38AD"/>
    <w:rsid w:val="00DF4B03"/>
    <w:rsid w:val="00DF53FE"/>
    <w:rsid w:val="00DF5EBD"/>
    <w:rsid w:val="00DF71C7"/>
    <w:rsid w:val="00DF77F1"/>
    <w:rsid w:val="00E0030C"/>
    <w:rsid w:val="00E00DCE"/>
    <w:rsid w:val="00E0183E"/>
    <w:rsid w:val="00E03AAC"/>
    <w:rsid w:val="00E04415"/>
    <w:rsid w:val="00E05C6C"/>
    <w:rsid w:val="00E0637D"/>
    <w:rsid w:val="00E06510"/>
    <w:rsid w:val="00E0676E"/>
    <w:rsid w:val="00E07E8F"/>
    <w:rsid w:val="00E10DF0"/>
    <w:rsid w:val="00E1107A"/>
    <w:rsid w:val="00E119F8"/>
    <w:rsid w:val="00E1211D"/>
    <w:rsid w:val="00E12AF6"/>
    <w:rsid w:val="00E12E4C"/>
    <w:rsid w:val="00E13314"/>
    <w:rsid w:val="00E133EB"/>
    <w:rsid w:val="00E13490"/>
    <w:rsid w:val="00E1393F"/>
    <w:rsid w:val="00E14D02"/>
    <w:rsid w:val="00E16501"/>
    <w:rsid w:val="00E16628"/>
    <w:rsid w:val="00E16706"/>
    <w:rsid w:val="00E170E4"/>
    <w:rsid w:val="00E17D35"/>
    <w:rsid w:val="00E2055E"/>
    <w:rsid w:val="00E2088B"/>
    <w:rsid w:val="00E21AD2"/>
    <w:rsid w:val="00E21E9F"/>
    <w:rsid w:val="00E2258B"/>
    <w:rsid w:val="00E22B34"/>
    <w:rsid w:val="00E230E3"/>
    <w:rsid w:val="00E236BB"/>
    <w:rsid w:val="00E23CB8"/>
    <w:rsid w:val="00E23EC0"/>
    <w:rsid w:val="00E250EA"/>
    <w:rsid w:val="00E25780"/>
    <w:rsid w:val="00E25C63"/>
    <w:rsid w:val="00E25F0F"/>
    <w:rsid w:val="00E264BD"/>
    <w:rsid w:val="00E26C72"/>
    <w:rsid w:val="00E26C81"/>
    <w:rsid w:val="00E27F41"/>
    <w:rsid w:val="00E3012C"/>
    <w:rsid w:val="00E3030F"/>
    <w:rsid w:val="00E3032F"/>
    <w:rsid w:val="00E3033D"/>
    <w:rsid w:val="00E306BA"/>
    <w:rsid w:val="00E30BAE"/>
    <w:rsid w:val="00E30FD1"/>
    <w:rsid w:val="00E316C0"/>
    <w:rsid w:val="00E3523B"/>
    <w:rsid w:val="00E3608D"/>
    <w:rsid w:val="00E378BB"/>
    <w:rsid w:val="00E41CD1"/>
    <w:rsid w:val="00E42F6F"/>
    <w:rsid w:val="00E437ED"/>
    <w:rsid w:val="00E43CA4"/>
    <w:rsid w:val="00E444A6"/>
    <w:rsid w:val="00E459AC"/>
    <w:rsid w:val="00E45FD4"/>
    <w:rsid w:val="00E46CE5"/>
    <w:rsid w:val="00E46EA1"/>
    <w:rsid w:val="00E47230"/>
    <w:rsid w:val="00E472F5"/>
    <w:rsid w:val="00E475B8"/>
    <w:rsid w:val="00E47A63"/>
    <w:rsid w:val="00E50AE9"/>
    <w:rsid w:val="00E51C31"/>
    <w:rsid w:val="00E52122"/>
    <w:rsid w:val="00E53010"/>
    <w:rsid w:val="00E53064"/>
    <w:rsid w:val="00E54A88"/>
    <w:rsid w:val="00E57231"/>
    <w:rsid w:val="00E57ABD"/>
    <w:rsid w:val="00E57CAD"/>
    <w:rsid w:val="00E60C69"/>
    <w:rsid w:val="00E60DB0"/>
    <w:rsid w:val="00E61551"/>
    <w:rsid w:val="00E63E45"/>
    <w:rsid w:val="00E64BDA"/>
    <w:rsid w:val="00E65B4A"/>
    <w:rsid w:val="00E67843"/>
    <w:rsid w:val="00E67B92"/>
    <w:rsid w:val="00E70B29"/>
    <w:rsid w:val="00E70E68"/>
    <w:rsid w:val="00E719B6"/>
    <w:rsid w:val="00E72201"/>
    <w:rsid w:val="00E724F6"/>
    <w:rsid w:val="00E72845"/>
    <w:rsid w:val="00E73F46"/>
    <w:rsid w:val="00E73F5C"/>
    <w:rsid w:val="00E73F66"/>
    <w:rsid w:val="00E74555"/>
    <w:rsid w:val="00E754F9"/>
    <w:rsid w:val="00E7578C"/>
    <w:rsid w:val="00E75900"/>
    <w:rsid w:val="00E759EE"/>
    <w:rsid w:val="00E76D9B"/>
    <w:rsid w:val="00E77044"/>
    <w:rsid w:val="00E801CE"/>
    <w:rsid w:val="00E8031B"/>
    <w:rsid w:val="00E80B38"/>
    <w:rsid w:val="00E80FD6"/>
    <w:rsid w:val="00E813F4"/>
    <w:rsid w:val="00E81DE2"/>
    <w:rsid w:val="00E827EC"/>
    <w:rsid w:val="00E82C57"/>
    <w:rsid w:val="00E841EE"/>
    <w:rsid w:val="00E8443A"/>
    <w:rsid w:val="00E84B38"/>
    <w:rsid w:val="00E84D90"/>
    <w:rsid w:val="00E85DEA"/>
    <w:rsid w:val="00E8643C"/>
    <w:rsid w:val="00E8668C"/>
    <w:rsid w:val="00E86AC1"/>
    <w:rsid w:val="00E86C1A"/>
    <w:rsid w:val="00E876C4"/>
    <w:rsid w:val="00E87847"/>
    <w:rsid w:val="00E90BAC"/>
    <w:rsid w:val="00E90F6D"/>
    <w:rsid w:val="00E910C4"/>
    <w:rsid w:val="00E91DC6"/>
    <w:rsid w:val="00E922F3"/>
    <w:rsid w:val="00E92A0D"/>
    <w:rsid w:val="00E92F5A"/>
    <w:rsid w:val="00E96BE0"/>
    <w:rsid w:val="00E97283"/>
    <w:rsid w:val="00E97AE5"/>
    <w:rsid w:val="00EA11E0"/>
    <w:rsid w:val="00EA157B"/>
    <w:rsid w:val="00EA1B24"/>
    <w:rsid w:val="00EA33B4"/>
    <w:rsid w:val="00EA61CF"/>
    <w:rsid w:val="00EA637E"/>
    <w:rsid w:val="00EA68FE"/>
    <w:rsid w:val="00EA6AAA"/>
    <w:rsid w:val="00EB1AEA"/>
    <w:rsid w:val="00EB22AA"/>
    <w:rsid w:val="00EB2571"/>
    <w:rsid w:val="00EB26F4"/>
    <w:rsid w:val="00EB2782"/>
    <w:rsid w:val="00EB30F5"/>
    <w:rsid w:val="00EB5B60"/>
    <w:rsid w:val="00EB5F21"/>
    <w:rsid w:val="00EB602B"/>
    <w:rsid w:val="00EB61FC"/>
    <w:rsid w:val="00EB631A"/>
    <w:rsid w:val="00EB66E5"/>
    <w:rsid w:val="00EB6BDA"/>
    <w:rsid w:val="00EB6CA2"/>
    <w:rsid w:val="00EC26F8"/>
    <w:rsid w:val="00EC4DF2"/>
    <w:rsid w:val="00EC527A"/>
    <w:rsid w:val="00EC55BA"/>
    <w:rsid w:val="00EC5BBD"/>
    <w:rsid w:val="00EC65AE"/>
    <w:rsid w:val="00EC7FB0"/>
    <w:rsid w:val="00ED1594"/>
    <w:rsid w:val="00ED1A65"/>
    <w:rsid w:val="00ED1D71"/>
    <w:rsid w:val="00ED2372"/>
    <w:rsid w:val="00ED2588"/>
    <w:rsid w:val="00ED29E6"/>
    <w:rsid w:val="00ED2DEB"/>
    <w:rsid w:val="00ED321C"/>
    <w:rsid w:val="00ED357B"/>
    <w:rsid w:val="00ED36C4"/>
    <w:rsid w:val="00ED400B"/>
    <w:rsid w:val="00ED63CA"/>
    <w:rsid w:val="00ED64D1"/>
    <w:rsid w:val="00ED6DFA"/>
    <w:rsid w:val="00EE02BA"/>
    <w:rsid w:val="00EE05EA"/>
    <w:rsid w:val="00EE1743"/>
    <w:rsid w:val="00EE2DDD"/>
    <w:rsid w:val="00EE40D4"/>
    <w:rsid w:val="00EE4B09"/>
    <w:rsid w:val="00EE78EB"/>
    <w:rsid w:val="00EE7E71"/>
    <w:rsid w:val="00EF0535"/>
    <w:rsid w:val="00EF0662"/>
    <w:rsid w:val="00EF0A0B"/>
    <w:rsid w:val="00EF1046"/>
    <w:rsid w:val="00EF2695"/>
    <w:rsid w:val="00EF37D8"/>
    <w:rsid w:val="00EF3E84"/>
    <w:rsid w:val="00EF489B"/>
    <w:rsid w:val="00EF63BA"/>
    <w:rsid w:val="00EF6E79"/>
    <w:rsid w:val="00EF7BC0"/>
    <w:rsid w:val="00F01A8C"/>
    <w:rsid w:val="00F02878"/>
    <w:rsid w:val="00F030CC"/>
    <w:rsid w:val="00F03FBE"/>
    <w:rsid w:val="00F0536D"/>
    <w:rsid w:val="00F05BE1"/>
    <w:rsid w:val="00F05F21"/>
    <w:rsid w:val="00F0630C"/>
    <w:rsid w:val="00F064B2"/>
    <w:rsid w:val="00F06F12"/>
    <w:rsid w:val="00F07D49"/>
    <w:rsid w:val="00F113D8"/>
    <w:rsid w:val="00F11569"/>
    <w:rsid w:val="00F11988"/>
    <w:rsid w:val="00F11D53"/>
    <w:rsid w:val="00F1201A"/>
    <w:rsid w:val="00F12319"/>
    <w:rsid w:val="00F12997"/>
    <w:rsid w:val="00F1309F"/>
    <w:rsid w:val="00F14AC6"/>
    <w:rsid w:val="00F15CD8"/>
    <w:rsid w:val="00F161A8"/>
    <w:rsid w:val="00F162DF"/>
    <w:rsid w:val="00F1786C"/>
    <w:rsid w:val="00F203BE"/>
    <w:rsid w:val="00F20C53"/>
    <w:rsid w:val="00F21D67"/>
    <w:rsid w:val="00F21F99"/>
    <w:rsid w:val="00F22356"/>
    <w:rsid w:val="00F236C4"/>
    <w:rsid w:val="00F26B34"/>
    <w:rsid w:val="00F27DDD"/>
    <w:rsid w:val="00F31515"/>
    <w:rsid w:val="00F33840"/>
    <w:rsid w:val="00F34816"/>
    <w:rsid w:val="00F348B0"/>
    <w:rsid w:val="00F3529B"/>
    <w:rsid w:val="00F360DB"/>
    <w:rsid w:val="00F37295"/>
    <w:rsid w:val="00F37B96"/>
    <w:rsid w:val="00F40133"/>
    <w:rsid w:val="00F4024D"/>
    <w:rsid w:val="00F40623"/>
    <w:rsid w:val="00F4289A"/>
    <w:rsid w:val="00F4356D"/>
    <w:rsid w:val="00F439C8"/>
    <w:rsid w:val="00F439D6"/>
    <w:rsid w:val="00F43CB4"/>
    <w:rsid w:val="00F443A3"/>
    <w:rsid w:val="00F44458"/>
    <w:rsid w:val="00F444F7"/>
    <w:rsid w:val="00F44C3C"/>
    <w:rsid w:val="00F507DD"/>
    <w:rsid w:val="00F50CA7"/>
    <w:rsid w:val="00F51637"/>
    <w:rsid w:val="00F51EF3"/>
    <w:rsid w:val="00F525FD"/>
    <w:rsid w:val="00F5263D"/>
    <w:rsid w:val="00F52D54"/>
    <w:rsid w:val="00F5316C"/>
    <w:rsid w:val="00F5354F"/>
    <w:rsid w:val="00F53581"/>
    <w:rsid w:val="00F53A90"/>
    <w:rsid w:val="00F5403D"/>
    <w:rsid w:val="00F5446B"/>
    <w:rsid w:val="00F5633D"/>
    <w:rsid w:val="00F56835"/>
    <w:rsid w:val="00F60F67"/>
    <w:rsid w:val="00F62AB8"/>
    <w:rsid w:val="00F62F0B"/>
    <w:rsid w:val="00F630EF"/>
    <w:rsid w:val="00F63E73"/>
    <w:rsid w:val="00F64407"/>
    <w:rsid w:val="00F64A05"/>
    <w:rsid w:val="00F65191"/>
    <w:rsid w:val="00F65248"/>
    <w:rsid w:val="00F6632F"/>
    <w:rsid w:val="00F66B70"/>
    <w:rsid w:val="00F66EA1"/>
    <w:rsid w:val="00F703E8"/>
    <w:rsid w:val="00F712C1"/>
    <w:rsid w:val="00F71EA3"/>
    <w:rsid w:val="00F72183"/>
    <w:rsid w:val="00F723B2"/>
    <w:rsid w:val="00F725AB"/>
    <w:rsid w:val="00F738EF"/>
    <w:rsid w:val="00F74B65"/>
    <w:rsid w:val="00F756DC"/>
    <w:rsid w:val="00F75ECF"/>
    <w:rsid w:val="00F7634F"/>
    <w:rsid w:val="00F81D21"/>
    <w:rsid w:val="00F8344B"/>
    <w:rsid w:val="00F84469"/>
    <w:rsid w:val="00F84509"/>
    <w:rsid w:val="00F84A7E"/>
    <w:rsid w:val="00F872BE"/>
    <w:rsid w:val="00F87CE1"/>
    <w:rsid w:val="00F90361"/>
    <w:rsid w:val="00F908F4"/>
    <w:rsid w:val="00F909F5"/>
    <w:rsid w:val="00F90C5F"/>
    <w:rsid w:val="00F91109"/>
    <w:rsid w:val="00F911AC"/>
    <w:rsid w:val="00F91533"/>
    <w:rsid w:val="00F91769"/>
    <w:rsid w:val="00F92985"/>
    <w:rsid w:val="00F932D5"/>
    <w:rsid w:val="00F93B4B"/>
    <w:rsid w:val="00F93FA4"/>
    <w:rsid w:val="00F953D8"/>
    <w:rsid w:val="00F967BA"/>
    <w:rsid w:val="00FA02E0"/>
    <w:rsid w:val="00FA2445"/>
    <w:rsid w:val="00FA2611"/>
    <w:rsid w:val="00FA2FE9"/>
    <w:rsid w:val="00FA318A"/>
    <w:rsid w:val="00FA334D"/>
    <w:rsid w:val="00FA37C3"/>
    <w:rsid w:val="00FA3CFF"/>
    <w:rsid w:val="00FA4469"/>
    <w:rsid w:val="00FA4B68"/>
    <w:rsid w:val="00FA50BE"/>
    <w:rsid w:val="00FA54F1"/>
    <w:rsid w:val="00FB06B8"/>
    <w:rsid w:val="00FB0BB4"/>
    <w:rsid w:val="00FB108F"/>
    <w:rsid w:val="00FB237E"/>
    <w:rsid w:val="00FB272D"/>
    <w:rsid w:val="00FB2BFE"/>
    <w:rsid w:val="00FB4D5F"/>
    <w:rsid w:val="00FB5193"/>
    <w:rsid w:val="00FB5CDE"/>
    <w:rsid w:val="00FB656F"/>
    <w:rsid w:val="00FB6826"/>
    <w:rsid w:val="00FB68DB"/>
    <w:rsid w:val="00FB7AF4"/>
    <w:rsid w:val="00FC0B96"/>
    <w:rsid w:val="00FC0BBD"/>
    <w:rsid w:val="00FC1355"/>
    <w:rsid w:val="00FC1D07"/>
    <w:rsid w:val="00FC2793"/>
    <w:rsid w:val="00FC2E0C"/>
    <w:rsid w:val="00FC316B"/>
    <w:rsid w:val="00FC33C9"/>
    <w:rsid w:val="00FC3892"/>
    <w:rsid w:val="00FC3DF7"/>
    <w:rsid w:val="00FC4E1A"/>
    <w:rsid w:val="00FC561C"/>
    <w:rsid w:val="00FC5CD4"/>
    <w:rsid w:val="00FC618B"/>
    <w:rsid w:val="00FC6348"/>
    <w:rsid w:val="00FC66EA"/>
    <w:rsid w:val="00FC6DAF"/>
    <w:rsid w:val="00FC7284"/>
    <w:rsid w:val="00FC78C6"/>
    <w:rsid w:val="00FC7B43"/>
    <w:rsid w:val="00FC7BFD"/>
    <w:rsid w:val="00FD0003"/>
    <w:rsid w:val="00FD038A"/>
    <w:rsid w:val="00FD0C69"/>
    <w:rsid w:val="00FD1FD5"/>
    <w:rsid w:val="00FD2C99"/>
    <w:rsid w:val="00FD306B"/>
    <w:rsid w:val="00FD3519"/>
    <w:rsid w:val="00FD4627"/>
    <w:rsid w:val="00FD47F2"/>
    <w:rsid w:val="00FD5062"/>
    <w:rsid w:val="00FD51FB"/>
    <w:rsid w:val="00FD65C7"/>
    <w:rsid w:val="00FD6DF7"/>
    <w:rsid w:val="00FD6F79"/>
    <w:rsid w:val="00FD7DDF"/>
    <w:rsid w:val="00FE03C3"/>
    <w:rsid w:val="00FE0934"/>
    <w:rsid w:val="00FE0F10"/>
    <w:rsid w:val="00FE1ADC"/>
    <w:rsid w:val="00FE3D11"/>
    <w:rsid w:val="00FE416E"/>
    <w:rsid w:val="00FE4788"/>
    <w:rsid w:val="00FE4DB8"/>
    <w:rsid w:val="00FE6598"/>
    <w:rsid w:val="00FE6D5F"/>
    <w:rsid w:val="00FE79A6"/>
    <w:rsid w:val="00FE7B5E"/>
    <w:rsid w:val="00FF0B7D"/>
    <w:rsid w:val="00FF133E"/>
    <w:rsid w:val="00FF18B3"/>
    <w:rsid w:val="00FF410D"/>
    <w:rsid w:val="00FF4110"/>
    <w:rsid w:val="00FF42AE"/>
    <w:rsid w:val="00FF50B0"/>
    <w:rsid w:val="00FF77E2"/>
    <w:rsid w:val="00FF7803"/>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69BBE-0045-40DC-9040-B699FA9B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77"/>
    <w:rPr>
      <w:rFonts w:ascii="Calibri" w:eastAsia="Calibri" w:hAnsi="Calibri" w:cs="Times New Roman"/>
    </w:rPr>
  </w:style>
  <w:style w:type="paragraph" w:styleId="1">
    <w:name w:val="heading 1"/>
    <w:basedOn w:val="a"/>
    <w:next w:val="a"/>
    <w:link w:val="10"/>
    <w:uiPriority w:val="9"/>
    <w:qFormat/>
    <w:rsid w:val="00254A92"/>
    <w:pPr>
      <w:keepNext/>
      <w:keepLines/>
      <w:spacing w:after="0" w:line="240" w:lineRule="auto"/>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A92"/>
    <w:rPr>
      <w:rFonts w:ascii="Times New Roman" w:eastAsiaTheme="majorEastAsia" w:hAnsi="Times New Roman" w:cstheme="majorBidi"/>
      <w:bCs/>
      <w:sz w:val="24"/>
      <w:szCs w:val="28"/>
    </w:rPr>
  </w:style>
  <w:style w:type="paragraph" w:styleId="a3">
    <w:name w:val="header"/>
    <w:basedOn w:val="a"/>
    <w:link w:val="a4"/>
    <w:uiPriority w:val="99"/>
    <w:rsid w:val="00D247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4777"/>
    <w:rPr>
      <w:rFonts w:ascii="Calibri" w:eastAsia="Calibri" w:hAnsi="Calibri" w:cs="Times New Roman"/>
    </w:rPr>
  </w:style>
  <w:style w:type="paragraph" w:styleId="a5">
    <w:name w:val="footer"/>
    <w:basedOn w:val="a"/>
    <w:link w:val="a6"/>
    <w:rsid w:val="00D24777"/>
    <w:pPr>
      <w:tabs>
        <w:tab w:val="center" w:pos="4677"/>
        <w:tab w:val="right" w:pos="9355"/>
      </w:tabs>
      <w:spacing w:after="0" w:line="240" w:lineRule="auto"/>
    </w:pPr>
  </w:style>
  <w:style w:type="character" w:customStyle="1" w:styleId="a6">
    <w:name w:val="Нижний колонтитул Знак"/>
    <w:basedOn w:val="a0"/>
    <w:link w:val="a5"/>
    <w:rsid w:val="00D24777"/>
    <w:rPr>
      <w:rFonts w:ascii="Calibri" w:eastAsia="Calibri" w:hAnsi="Calibri" w:cs="Times New Roman"/>
    </w:rPr>
  </w:style>
  <w:style w:type="character" w:styleId="a7">
    <w:name w:val="Hyperlink"/>
    <w:basedOn w:val="a0"/>
    <w:uiPriority w:val="99"/>
    <w:semiHidden/>
    <w:unhideWhenUsed/>
    <w:rsid w:val="00EC4DF2"/>
    <w:rPr>
      <w:color w:val="0000FF" w:themeColor="hyperlink"/>
      <w:u w:val="single"/>
    </w:rPr>
  </w:style>
  <w:style w:type="paragraph" w:customStyle="1" w:styleId="ConsPlusCell">
    <w:name w:val="ConsPlusCell"/>
    <w:uiPriority w:val="99"/>
    <w:rsid w:val="00041B45"/>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D944EF"/>
    <w:pPr>
      <w:spacing w:after="0" w:line="240" w:lineRule="auto"/>
    </w:pPr>
    <w:rPr>
      <w:sz w:val="16"/>
      <w:szCs w:val="16"/>
    </w:rPr>
  </w:style>
  <w:style w:type="character" w:customStyle="1" w:styleId="a9">
    <w:name w:val="Текст выноски Знак"/>
    <w:basedOn w:val="a0"/>
    <w:link w:val="a8"/>
    <w:uiPriority w:val="99"/>
    <w:semiHidden/>
    <w:rsid w:val="00D944EF"/>
    <w:rPr>
      <w:rFonts w:ascii="Calibri" w:eastAsia="Calibri" w:hAnsi="Calibri" w:cs="Times New Roman"/>
      <w:sz w:val="16"/>
      <w:szCs w:val="16"/>
    </w:rPr>
  </w:style>
  <w:style w:type="paragraph" w:customStyle="1" w:styleId="ConsPlusNormal">
    <w:name w:val="ConsPlusNormal"/>
    <w:rsid w:val="00C15E73"/>
    <w:pPr>
      <w:autoSpaceDE w:val="0"/>
      <w:autoSpaceDN w:val="0"/>
      <w:adjustRightInd w:val="0"/>
      <w:spacing w:after="0" w:line="240" w:lineRule="auto"/>
    </w:pPr>
    <w:rPr>
      <w:rFonts w:ascii="Times New Roman" w:hAnsi="Times New Roman" w:cs="Times New Roman"/>
      <w:sz w:val="28"/>
      <w:szCs w:val="28"/>
    </w:rPr>
  </w:style>
  <w:style w:type="paragraph" w:styleId="aa">
    <w:name w:val="Plain Text"/>
    <w:basedOn w:val="a"/>
    <w:link w:val="ab"/>
    <w:rsid w:val="00F84A7E"/>
    <w:pPr>
      <w:spacing w:after="0" w:line="240" w:lineRule="auto"/>
      <w:jc w:val="right"/>
    </w:pPr>
    <w:rPr>
      <w:rFonts w:ascii="Times New Roman" w:eastAsia="Times New Roman" w:hAnsi="Times New Roman"/>
      <w:sz w:val="24"/>
      <w:szCs w:val="20"/>
      <w:lang w:eastAsia="ru-RU"/>
    </w:rPr>
  </w:style>
  <w:style w:type="character" w:customStyle="1" w:styleId="ab">
    <w:name w:val="Текст Знак"/>
    <w:basedOn w:val="a0"/>
    <w:link w:val="aa"/>
    <w:rsid w:val="00F84A7E"/>
    <w:rPr>
      <w:rFonts w:ascii="Times New Roman" w:eastAsia="Times New Roman" w:hAnsi="Times New Roman" w:cs="Times New Roman"/>
      <w:sz w:val="24"/>
      <w:szCs w:val="20"/>
      <w:lang w:eastAsia="ru-RU"/>
    </w:rPr>
  </w:style>
  <w:style w:type="paragraph" w:styleId="ac">
    <w:name w:val="No Spacing"/>
    <w:uiPriority w:val="1"/>
    <w:qFormat/>
    <w:rsid w:val="001C68E2"/>
    <w:pPr>
      <w:spacing w:after="0" w:line="240" w:lineRule="auto"/>
    </w:pPr>
    <w:rPr>
      <w:rFonts w:ascii="Calibri" w:eastAsia="Calibri" w:hAnsi="Calibri" w:cs="Times New Roman"/>
    </w:rPr>
  </w:style>
  <w:style w:type="table" w:styleId="ad">
    <w:name w:val="Table Grid"/>
    <w:basedOn w:val="a1"/>
    <w:uiPriority w:val="59"/>
    <w:rsid w:val="000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0430">
      <w:bodyDiv w:val="1"/>
      <w:marLeft w:val="0"/>
      <w:marRight w:val="0"/>
      <w:marTop w:val="0"/>
      <w:marBottom w:val="0"/>
      <w:divBdr>
        <w:top w:val="none" w:sz="0" w:space="0" w:color="auto"/>
        <w:left w:val="none" w:sz="0" w:space="0" w:color="auto"/>
        <w:bottom w:val="none" w:sz="0" w:space="0" w:color="auto"/>
        <w:right w:val="none" w:sz="0" w:space="0" w:color="auto"/>
      </w:divBdr>
    </w:div>
    <w:div w:id="163979486">
      <w:bodyDiv w:val="1"/>
      <w:marLeft w:val="0"/>
      <w:marRight w:val="0"/>
      <w:marTop w:val="0"/>
      <w:marBottom w:val="0"/>
      <w:divBdr>
        <w:top w:val="none" w:sz="0" w:space="0" w:color="auto"/>
        <w:left w:val="none" w:sz="0" w:space="0" w:color="auto"/>
        <w:bottom w:val="none" w:sz="0" w:space="0" w:color="auto"/>
        <w:right w:val="none" w:sz="0" w:space="0" w:color="auto"/>
      </w:divBdr>
    </w:div>
    <w:div w:id="207836729">
      <w:bodyDiv w:val="1"/>
      <w:marLeft w:val="0"/>
      <w:marRight w:val="0"/>
      <w:marTop w:val="0"/>
      <w:marBottom w:val="0"/>
      <w:divBdr>
        <w:top w:val="none" w:sz="0" w:space="0" w:color="auto"/>
        <w:left w:val="none" w:sz="0" w:space="0" w:color="auto"/>
        <w:bottom w:val="none" w:sz="0" w:space="0" w:color="auto"/>
        <w:right w:val="none" w:sz="0" w:space="0" w:color="auto"/>
      </w:divBdr>
    </w:div>
    <w:div w:id="240455190">
      <w:bodyDiv w:val="1"/>
      <w:marLeft w:val="0"/>
      <w:marRight w:val="0"/>
      <w:marTop w:val="0"/>
      <w:marBottom w:val="0"/>
      <w:divBdr>
        <w:top w:val="none" w:sz="0" w:space="0" w:color="auto"/>
        <w:left w:val="none" w:sz="0" w:space="0" w:color="auto"/>
        <w:bottom w:val="none" w:sz="0" w:space="0" w:color="auto"/>
        <w:right w:val="none" w:sz="0" w:space="0" w:color="auto"/>
      </w:divBdr>
    </w:div>
    <w:div w:id="288904175">
      <w:bodyDiv w:val="1"/>
      <w:marLeft w:val="0"/>
      <w:marRight w:val="0"/>
      <w:marTop w:val="0"/>
      <w:marBottom w:val="0"/>
      <w:divBdr>
        <w:top w:val="none" w:sz="0" w:space="0" w:color="auto"/>
        <w:left w:val="none" w:sz="0" w:space="0" w:color="auto"/>
        <w:bottom w:val="none" w:sz="0" w:space="0" w:color="auto"/>
        <w:right w:val="none" w:sz="0" w:space="0" w:color="auto"/>
      </w:divBdr>
    </w:div>
    <w:div w:id="309528734">
      <w:bodyDiv w:val="1"/>
      <w:marLeft w:val="0"/>
      <w:marRight w:val="0"/>
      <w:marTop w:val="0"/>
      <w:marBottom w:val="0"/>
      <w:divBdr>
        <w:top w:val="none" w:sz="0" w:space="0" w:color="auto"/>
        <w:left w:val="none" w:sz="0" w:space="0" w:color="auto"/>
        <w:bottom w:val="none" w:sz="0" w:space="0" w:color="auto"/>
        <w:right w:val="none" w:sz="0" w:space="0" w:color="auto"/>
      </w:divBdr>
    </w:div>
    <w:div w:id="360057895">
      <w:bodyDiv w:val="1"/>
      <w:marLeft w:val="0"/>
      <w:marRight w:val="0"/>
      <w:marTop w:val="0"/>
      <w:marBottom w:val="0"/>
      <w:divBdr>
        <w:top w:val="none" w:sz="0" w:space="0" w:color="auto"/>
        <w:left w:val="none" w:sz="0" w:space="0" w:color="auto"/>
        <w:bottom w:val="none" w:sz="0" w:space="0" w:color="auto"/>
        <w:right w:val="none" w:sz="0" w:space="0" w:color="auto"/>
      </w:divBdr>
    </w:div>
    <w:div w:id="395209009">
      <w:bodyDiv w:val="1"/>
      <w:marLeft w:val="0"/>
      <w:marRight w:val="0"/>
      <w:marTop w:val="0"/>
      <w:marBottom w:val="0"/>
      <w:divBdr>
        <w:top w:val="none" w:sz="0" w:space="0" w:color="auto"/>
        <w:left w:val="none" w:sz="0" w:space="0" w:color="auto"/>
        <w:bottom w:val="none" w:sz="0" w:space="0" w:color="auto"/>
        <w:right w:val="none" w:sz="0" w:space="0" w:color="auto"/>
      </w:divBdr>
    </w:div>
    <w:div w:id="431047060">
      <w:bodyDiv w:val="1"/>
      <w:marLeft w:val="0"/>
      <w:marRight w:val="0"/>
      <w:marTop w:val="0"/>
      <w:marBottom w:val="0"/>
      <w:divBdr>
        <w:top w:val="none" w:sz="0" w:space="0" w:color="auto"/>
        <w:left w:val="none" w:sz="0" w:space="0" w:color="auto"/>
        <w:bottom w:val="none" w:sz="0" w:space="0" w:color="auto"/>
        <w:right w:val="none" w:sz="0" w:space="0" w:color="auto"/>
      </w:divBdr>
    </w:div>
    <w:div w:id="604726972">
      <w:bodyDiv w:val="1"/>
      <w:marLeft w:val="0"/>
      <w:marRight w:val="0"/>
      <w:marTop w:val="0"/>
      <w:marBottom w:val="0"/>
      <w:divBdr>
        <w:top w:val="none" w:sz="0" w:space="0" w:color="auto"/>
        <w:left w:val="none" w:sz="0" w:space="0" w:color="auto"/>
        <w:bottom w:val="none" w:sz="0" w:space="0" w:color="auto"/>
        <w:right w:val="none" w:sz="0" w:space="0" w:color="auto"/>
      </w:divBdr>
    </w:div>
    <w:div w:id="628318426">
      <w:bodyDiv w:val="1"/>
      <w:marLeft w:val="0"/>
      <w:marRight w:val="0"/>
      <w:marTop w:val="0"/>
      <w:marBottom w:val="0"/>
      <w:divBdr>
        <w:top w:val="none" w:sz="0" w:space="0" w:color="auto"/>
        <w:left w:val="none" w:sz="0" w:space="0" w:color="auto"/>
        <w:bottom w:val="none" w:sz="0" w:space="0" w:color="auto"/>
        <w:right w:val="none" w:sz="0" w:space="0" w:color="auto"/>
      </w:divBdr>
    </w:div>
    <w:div w:id="676881291">
      <w:bodyDiv w:val="1"/>
      <w:marLeft w:val="0"/>
      <w:marRight w:val="0"/>
      <w:marTop w:val="0"/>
      <w:marBottom w:val="0"/>
      <w:divBdr>
        <w:top w:val="none" w:sz="0" w:space="0" w:color="auto"/>
        <w:left w:val="none" w:sz="0" w:space="0" w:color="auto"/>
        <w:bottom w:val="none" w:sz="0" w:space="0" w:color="auto"/>
        <w:right w:val="none" w:sz="0" w:space="0" w:color="auto"/>
      </w:divBdr>
    </w:div>
    <w:div w:id="717096944">
      <w:bodyDiv w:val="1"/>
      <w:marLeft w:val="0"/>
      <w:marRight w:val="0"/>
      <w:marTop w:val="0"/>
      <w:marBottom w:val="0"/>
      <w:divBdr>
        <w:top w:val="none" w:sz="0" w:space="0" w:color="auto"/>
        <w:left w:val="none" w:sz="0" w:space="0" w:color="auto"/>
        <w:bottom w:val="none" w:sz="0" w:space="0" w:color="auto"/>
        <w:right w:val="none" w:sz="0" w:space="0" w:color="auto"/>
      </w:divBdr>
    </w:div>
    <w:div w:id="946154210">
      <w:bodyDiv w:val="1"/>
      <w:marLeft w:val="0"/>
      <w:marRight w:val="0"/>
      <w:marTop w:val="0"/>
      <w:marBottom w:val="0"/>
      <w:divBdr>
        <w:top w:val="none" w:sz="0" w:space="0" w:color="auto"/>
        <w:left w:val="none" w:sz="0" w:space="0" w:color="auto"/>
        <w:bottom w:val="none" w:sz="0" w:space="0" w:color="auto"/>
        <w:right w:val="none" w:sz="0" w:space="0" w:color="auto"/>
      </w:divBdr>
    </w:div>
    <w:div w:id="952640041">
      <w:bodyDiv w:val="1"/>
      <w:marLeft w:val="0"/>
      <w:marRight w:val="0"/>
      <w:marTop w:val="0"/>
      <w:marBottom w:val="0"/>
      <w:divBdr>
        <w:top w:val="none" w:sz="0" w:space="0" w:color="auto"/>
        <w:left w:val="none" w:sz="0" w:space="0" w:color="auto"/>
        <w:bottom w:val="none" w:sz="0" w:space="0" w:color="auto"/>
        <w:right w:val="none" w:sz="0" w:space="0" w:color="auto"/>
      </w:divBdr>
    </w:div>
    <w:div w:id="1005742560">
      <w:bodyDiv w:val="1"/>
      <w:marLeft w:val="0"/>
      <w:marRight w:val="0"/>
      <w:marTop w:val="0"/>
      <w:marBottom w:val="0"/>
      <w:divBdr>
        <w:top w:val="none" w:sz="0" w:space="0" w:color="auto"/>
        <w:left w:val="none" w:sz="0" w:space="0" w:color="auto"/>
        <w:bottom w:val="none" w:sz="0" w:space="0" w:color="auto"/>
        <w:right w:val="none" w:sz="0" w:space="0" w:color="auto"/>
      </w:divBdr>
    </w:div>
    <w:div w:id="1227647275">
      <w:bodyDiv w:val="1"/>
      <w:marLeft w:val="0"/>
      <w:marRight w:val="0"/>
      <w:marTop w:val="0"/>
      <w:marBottom w:val="0"/>
      <w:divBdr>
        <w:top w:val="none" w:sz="0" w:space="0" w:color="auto"/>
        <w:left w:val="none" w:sz="0" w:space="0" w:color="auto"/>
        <w:bottom w:val="none" w:sz="0" w:space="0" w:color="auto"/>
        <w:right w:val="none" w:sz="0" w:space="0" w:color="auto"/>
      </w:divBdr>
    </w:div>
    <w:div w:id="1277521314">
      <w:bodyDiv w:val="1"/>
      <w:marLeft w:val="0"/>
      <w:marRight w:val="0"/>
      <w:marTop w:val="0"/>
      <w:marBottom w:val="0"/>
      <w:divBdr>
        <w:top w:val="none" w:sz="0" w:space="0" w:color="auto"/>
        <w:left w:val="none" w:sz="0" w:space="0" w:color="auto"/>
        <w:bottom w:val="none" w:sz="0" w:space="0" w:color="auto"/>
        <w:right w:val="none" w:sz="0" w:space="0" w:color="auto"/>
      </w:divBdr>
    </w:div>
    <w:div w:id="1386947959">
      <w:bodyDiv w:val="1"/>
      <w:marLeft w:val="0"/>
      <w:marRight w:val="0"/>
      <w:marTop w:val="0"/>
      <w:marBottom w:val="0"/>
      <w:divBdr>
        <w:top w:val="none" w:sz="0" w:space="0" w:color="auto"/>
        <w:left w:val="none" w:sz="0" w:space="0" w:color="auto"/>
        <w:bottom w:val="none" w:sz="0" w:space="0" w:color="auto"/>
        <w:right w:val="none" w:sz="0" w:space="0" w:color="auto"/>
      </w:divBdr>
    </w:div>
    <w:div w:id="1397164873">
      <w:bodyDiv w:val="1"/>
      <w:marLeft w:val="0"/>
      <w:marRight w:val="0"/>
      <w:marTop w:val="0"/>
      <w:marBottom w:val="0"/>
      <w:divBdr>
        <w:top w:val="none" w:sz="0" w:space="0" w:color="auto"/>
        <w:left w:val="none" w:sz="0" w:space="0" w:color="auto"/>
        <w:bottom w:val="none" w:sz="0" w:space="0" w:color="auto"/>
        <w:right w:val="none" w:sz="0" w:space="0" w:color="auto"/>
      </w:divBdr>
    </w:div>
    <w:div w:id="1422919207">
      <w:bodyDiv w:val="1"/>
      <w:marLeft w:val="0"/>
      <w:marRight w:val="0"/>
      <w:marTop w:val="0"/>
      <w:marBottom w:val="0"/>
      <w:divBdr>
        <w:top w:val="none" w:sz="0" w:space="0" w:color="auto"/>
        <w:left w:val="none" w:sz="0" w:space="0" w:color="auto"/>
        <w:bottom w:val="none" w:sz="0" w:space="0" w:color="auto"/>
        <w:right w:val="none" w:sz="0" w:space="0" w:color="auto"/>
      </w:divBdr>
    </w:div>
    <w:div w:id="1490488079">
      <w:bodyDiv w:val="1"/>
      <w:marLeft w:val="0"/>
      <w:marRight w:val="0"/>
      <w:marTop w:val="0"/>
      <w:marBottom w:val="0"/>
      <w:divBdr>
        <w:top w:val="none" w:sz="0" w:space="0" w:color="auto"/>
        <w:left w:val="none" w:sz="0" w:space="0" w:color="auto"/>
        <w:bottom w:val="none" w:sz="0" w:space="0" w:color="auto"/>
        <w:right w:val="none" w:sz="0" w:space="0" w:color="auto"/>
      </w:divBdr>
    </w:div>
    <w:div w:id="1539195458">
      <w:bodyDiv w:val="1"/>
      <w:marLeft w:val="0"/>
      <w:marRight w:val="0"/>
      <w:marTop w:val="0"/>
      <w:marBottom w:val="0"/>
      <w:divBdr>
        <w:top w:val="none" w:sz="0" w:space="0" w:color="auto"/>
        <w:left w:val="none" w:sz="0" w:space="0" w:color="auto"/>
        <w:bottom w:val="none" w:sz="0" w:space="0" w:color="auto"/>
        <w:right w:val="none" w:sz="0" w:space="0" w:color="auto"/>
      </w:divBdr>
    </w:div>
    <w:div w:id="1566061339">
      <w:bodyDiv w:val="1"/>
      <w:marLeft w:val="0"/>
      <w:marRight w:val="0"/>
      <w:marTop w:val="0"/>
      <w:marBottom w:val="0"/>
      <w:divBdr>
        <w:top w:val="none" w:sz="0" w:space="0" w:color="auto"/>
        <w:left w:val="none" w:sz="0" w:space="0" w:color="auto"/>
        <w:bottom w:val="none" w:sz="0" w:space="0" w:color="auto"/>
        <w:right w:val="none" w:sz="0" w:space="0" w:color="auto"/>
      </w:divBdr>
    </w:div>
    <w:div w:id="1691224626">
      <w:bodyDiv w:val="1"/>
      <w:marLeft w:val="0"/>
      <w:marRight w:val="0"/>
      <w:marTop w:val="0"/>
      <w:marBottom w:val="0"/>
      <w:divBdr>
        <w:top w:val="none" w:sz="0" w:space="0" w:color="auto"/>
        <w:left w:val="none" w:sz="0" w:space="0" w:color="auto"/>
        <w:bottom w:val="none" w:sz="0" w:space="0" w:color="auto"/>
        <w:right w:val="none" w:sz="0" w:space="0" w:color="auto"/>
      </w:divBdr>
    </w:div>
    <w:div w:id="1707020664">
      <w:bodyDiv w:val="1"/>
      <w:marLeft w:val="0"/>
      <w:marRight w:val="0"/>
      <w:marTop w:val="0"/>
      <w:marBottom w:val="0"/>
      <w:divBdr>
        <w:top w:val="none" w:sz="0" w:space="0" w:color="auto"/>
        <w:left w:val="none" w:sz="0" w:space="0" w:color="auto"/>
        <w:bottom w:val="none" w:sz="0" w:space="0" w:color="auto"/>
        <w:right w:val="none" w:sz="0" w:space="0" w:color="auto"/>
      </w:divBdr>
    </w:div>
    <w:div w:id="1813667555">
      <w:bodyDiv w:val="1"/>
      <w:marLeft w:val="0"/>
      <w:marRight w:val="0"/>
      <w:marTop w:val="0"/>
      <w:marBottom w:val="0"/>
      <w:divBdr>
        <w:top w:val="none" w:sz="0" w:space="0" w:color="auto"/>
        <w:left w:val="none" w:sz="0" w:space="0" w:color="auto"/>
        <w:bottom w:val="none" w:sz="0" w:space="0" w:color="auto"/>
        <w:right w:val="none" w:sz="0" w:space="0" w:color="auto"/>
      </w:divBdr>
    </w:div>
    <w:div w:id="1839465567">
      <w:bodyDiv w:val="1"/>
      <w:marLeft w:val="0"/>
      <w:marRight w:val="0"/>
      <w:marTop w:val="0"/>
      <w:marBottom w:val="0"/>
      <w:divBdr>
        <w:top w:val="none" w:sz="0" w:space="0" w:color="auto"/>
        <w:left w:val="none" w:sz="0" w:space="0" w:color="auto"/>
        <w:bottom w:val="none" w:sz="0" w:space="0" w:color="auto"/>
        <w:right w:val="none" w:sz="0" w:space="0" w:color="auto"/>
      </w:divBdr>
    </w:div>
    <w:div w:id="1866946806">
      <w:bodyDiv w:val="1"/>
      <w:marLeft w:val="0"/>
      <w:marRight w:val="0"/>
      <w:marTop w:val="0"/>
      <w:marBottom w:val="0"/>
      <w:divBdr>
        <w:top w:val="none" w:sz="0" w:space="0" w:color="auto"/>
        <w:left w:val="none" w:sz="0" w:space="0" w:color="auto"/>
        <w:bottom w:val="none" w:sz="0" w:space="0" w:color="auto"/>
        <w:right w:val="none" w:sz="0" w:space="0" w:color="auto"/>
      </w:divBdr>
    </w:div>
    <w:div w:id="2018456011">
      <w:bodyDiv w:val="1"/>
      <w:marLeft w:val="0"/>
      <w:marRight w:val="0"/>
      <w:marTop w:val="0"/>
      <w:marBottom w:val="0"/>
      <w:divBdr>
        <w:top w:val="none" w:sz="0" w:space="0" w:color="auto"/>
        <w:left w:val="none" w:sz="0" w:space="0" w:color="auto"/>
        <w:bottom w:val="none" w:sz="0" w:space="0" w:color="auto"/>
        <w:right w:val="none" w:sz="0" w:space="0" w:color="auto"/>
      </w:divBdr>
    </w:div>
    <w:div w:id="2029721440">
      <w:bodyDiv w:val="1"/>
      <w:marLeft w:val="0"/>
      <w:marRight w:val="0"/>
      <w:marTop w:val="0"/>
      <w:marBottom w:val="0"/>
      <w:divBdr>
        <w:top w:val="none" w:sz="0" w:space="0" w:color="auto"/>
        <w:left w:val="none" w:sz="0" w:space="0" w:color="auto"/>
        <w:bottom w:val="none" w:sz="0" w:space="0" w:color="auto"/>
        <w:right w:val="none" w:sz="0" w:space="0" w:color="auto"/>
      </w:divBdr>
    </w:div>
    <w:div w:id="2035112478">
      <w:bodyDiv w:val="1"/>
      <w:marLeft w:val="0"/>
      <w:marRight w:val="0"/>
      <w:marTop w:val="0"/>
      <w:marBottom w:val="0"/>
      <w:divBdr>
        <w:top w:val="none" w:sz="0" w:space="0" w:color="auto"/>
        <w:left w:val="none" w:sz="0" w:space="0" w:color="auto"/>
        <w:bottom w:val="none" w:sz="0" w:space="0" w:color="auto"/>
        <w:right w:val="none" w:sz="0" w:space="0" w:color="auto"/>
      </w:divBdr>
    </w:div>
    <w:div w:id="21431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5969&amp;dst=101595" TargetMode="External"/><Relationship Id="rId117" Type="http://schemas.openxmlformats.org/officeDocument/2006/relationships/hyperlink" Target="https://login.consultant.ru/link/?req=doc&amp;base=LAW&amp;n=465969&amp;dst=101693" TargetMode="External"/><Relationship Id="rId21" Type="http://schemas.openxmlformats.org/officeDocument/2006/relationships/hyperlink" Target="https://login.consultant.ru/link/?req=doc&amp;base=LAW&amp;n=465969&amp;dst=100326" TargetMode="External"/><Relationship Id="rId42" Type="http://schemas.openxmlformats.org/officeDocument/2006/relationships/hyperlink" Target="https://login.consultant.ru/link/?req=doc&amp;base=LAW&amp;n=465969&amp;dst=100376" TargetMode="External"/><Relationship Id="rId47" Type="http://schemas.openxmlformats.org/officeDocument/2006/relationships/hyperlink" Target="https://login.consultant.ru/link/?req=doc&amp;base=LAW&amp;n=465969&amp;dst=100174" TargetMode="External"/><Relationship Id="rId63" Type="http://schemas.openxmlformats.org/officeDocument/2006/relationships/hyperlink" Target="https://login.consultant.ru/link/?req=doc&amp;base=LAW&amp;n=465969&amp;dst=101693" TargetMode="External"/><Relationship Id="rId68" Type="http://schemas.openxmlformats.org/officeDocument/2006/relationships/hyperlink" Target="https://login.consultant.ru/link/?req=doc&amp;base=LAW&amp;n=465969&amp;dst=100326" TargetMode="External"/><Relationship Id="rId84" Type="http://schemas.openxmlformats.org/officeDocument/2006/relationships/hyperlink" Target="https://login.consultant.ru/link/?req=doc&amp;base=LAW&amp;n=465969&amp;dst=100174" TargetMode="External"/><Relationship Id="rId89" Type="http://schemas.openxmlformats.org/officeDocument/2006/relationships/hyperlink" Target="https://login.consultant.ru/link/?req=doc&amp;base=LAW&amp;n=465969&amp;dst=101693" TargetMode="External"/><Relationship Id="rId112" Type="http://schemas.openxmlformats.org/officeDocument/2006/relationships/hyperlink" Target="https://login.consultant.ru/link/?req=doc&amp;base=LAW&amp;n=465969&amp;dst=101486" TargetMode="External"/><Relationship Id="rId16" Type="http://schemas.openxmlformats.org/officeDocument/2006/relationships/hyperlink" Target="https://login.consultant.ru/link/?req=doc&amp;base=LAW&amp;n=465969" TargetMode="External"/><Relationship Id="rId107" Type="http://schemas.openxmlformats.org/officeDocument/2006/relationships/hyperlink" Target="https://login.consultant.ru/link/?req=doc&amp;base=LAW&amp;n=483238&amp;dst=8937" TargetMode="External"/><Relationship Id="rId11" Type="http://schemas.openxmlformats.org/officeDocument/2006/relationships/hyperlink" Target="https://login.consultant.ru/link/?req=doc&amp;base=LAW&amp;n=494979&amp;dst=101491" TargetMode="External"/><Relationship Id="rId32" Type="http://schemas.openxmlformats.org/officeDocument/2006/relationships/hyperlink" Target="https://login.consultant.ru/link/?req=doc&amp;base=LAW&amp;n=465969&amp;dst=100326" TargetMode="External"/><Relationship Id="rId37" Type="http://schemas.openxmlformats.org/officeDocument/2006/relationships/hyperlink" Target="https://login.consultant.ru/link/?req=doc&amp;base=LAW&amp;n=465969&amp;dst=101693" TargetMode="External"/><Relationship Id="rId53" Type="http://schemas.openxmlformats.org/officeDocument/2006/relationships/hyperlink" Target="https://login.consultant.ru/link/?req=doc&amp;base=LAW&amp;n=465969&amp;dst=101693" TargetMode="External"/><Relationship Id="rId58" Type="http://schemas.openxmlformats.org/officeDocument/2006/relationships/hyperlink" Target="https://login.consultant.ru/link/?req=doc&amp;base=LAW&amp;n=465969&amp;dst=100326" TargetMode="External"/><Relationship Id="rId74" Type="http://schemas.openxmlformats.org/officeDocument/2006/relationships/hyperlink" Target="https://login.consultant.ru/link/?req=doc&amp;base=LAW&amp;n=465969&amp;dst=100174" TargetMode="External"/><Relationship Id="rId79" Type="http://schemas.openxmlformats.org/officeDocument/2006/relationships/hyperlink" Target="https://login.consultant.ru/link/?req=doc&amp;base=LAW&amp;n=465969&amp;dst=101595" TargetMode="External"/><Relationship Id="rId102" Type="http://schemas.openxmlformats.org/officeDocument/2006/relationships/hyperlink" Target="https://login.consultant.ru/link/?req=doc&amp;base=LAW&amp;n=465969&amp;dst=100759" TargetMode="External"/><Relationship Id="rId123" Type="http://schemas.openxmlformats.org/officeDocument/2006/relationships/customXml" Target="../customXml/item4.xml"/><Relationship Id="rId5" Type="http://schemas.openxmlformats.org/officeDocument/2006/relationships/footnotes" Target="footnotes.xml"/><Relationship Id="rId90" Type="http://schemas.openxmlformats.org/officeDocument/2006/relationships/hyperlink" Target="https://login.consultant.ru/link/?req=doc&amp;base=LAW&amp;n=465969&amp;dst=101693" TargetMode="External"/><Relationship Id="rId95" Type="http://schemas.openxmlformats.org/officeDocument/2006/relationships/hyperlink" Target="https://login.consultant.ru/link/?req=doc&amp;base=LAW&amp;n=465969&amp;dst=100376" TargetMode="External"/><Relationship Id="rId22" Type="http://schemas.openxmlformats.org/officeDocument/2006/relationships/hyperlink" Target="https://login.consultant.ru/link/?req=doc&amp;base=LAW&amp;n=465969&amp;dst=100326" TargetMode="External"/><Relationship Id="rId27" Type="http://schemas.openxmlformats.org/officeDocument/2006/relationships/hyperlink" Target="https://login.consultant.ru/link/?req=doc&amp;base=LAW&amp;n=465969&amp;dst=101693" TargetMode="External"/><Relationship Id="rId43" Type="http://schemas.openxmlformats.org/officeDocument/2006/relationships/hyperlink" Target="https://login.consultant.ru/link/?req=doc&amp;base=LAW&amp;n=483238&amp;dst=100759" TargetMode="External"/><Relationship Id="rId48" Type="http://schemas.openxmlformats.org/officeDocument/2006/relationships/hyperlink" Target="https://login.consultant.ru/link/?req=doc&amp;base=LAW&amp;n=465969&amp;dst=100174" TargetMode="External"/><Relationship Id="rId64" Type="http://schemas.openxmlformats.org/officeDocument/2006/relationships/hyperlink" Target="https://login.consultant.ru/link/?req=doc&amp;base=LAW&amp;n=465969&amp;dst=101693" TargetMode="External"/><Relationship Id="rId69" Type="http://schemas.openxmlformats.org/officeDocument/2006/relationships/hyperlink" Target="https://login.consultant.ru/link/?req=doc&amp;base=LAW&amp;n=465969&amp;dst=100376" TargetMode="External"/><Relationship Id="rId113" Type="http://schemas.openxmlformats.org/officeDocument/2006/relationships/hyperlink" Target="https://login.consultant.ru/link/?req=doc&amp;base=LAW&amp;n=465969&amp;dst=101486" TargetMode="External"/><Relationship Id="rId118" Type="http://schemas.openxmlformats.org/officeDocument/2006/relationships/header" Target="header1.xml"/><Relationship Id="rId80" Type="http://schemas.openxmlformats.org/officeDocument/2006/relationships/hyperlink" Target="https://login.consultant.ru/link/?req=doc&amp;base=LAW&amp;n=465969&amp;dst=101595" TargetMode="External"/><Relationship Id="rId85" Type="http://schemas.openxmlformats.org/officeDocument/2006/relationships/hyperlink" Target="https://login.consultant.ru/link/?req=doc&amp;base=LAW&amp;n=465969&amp;dst=100326" TargetMode="External"/><Relationship Id="rId12" Type="http://schemas.openxmlformats.org/officeDocument/2006/relationships/hyperlink" Target="https://login.consultant.ru/link/?req=doc&amp;base=LAW&amp;n=494979&amp;dst=10877" TargetMode="External"/><Relationship Id="rId17" Type="http://schemas.openxmlformats.org/officeDocument/2006/relationships/hyperlink" Target="https://login.consultant.ru/link/?req=doc&amp;base=LAW&amp;n=449888&amp;dst=100376" TargetMode="External"/><Relationship Id="rId33" Type="http://schemas.openxmlformats.org/officeDocument/2006/relationships/hyperlink" Target="https://login.consultant.ru/link/?req=doc&amp;base=LAW&amp;n=465969&amp;dst=100376" TargetMode="External"/><Relationship Id="rId38" Type="http://schemas.openxmlformats.org/officeDocument/2006/relationships/hyperlink" Target="https://login.consultant.ru/link/?req=doc&amp;base=LAW&amp;n=465969&amp;dst=101693" TargetMode="External"/><Relationship Id="rId59" Type="http://schemas.openxmlformats.org/officeDocument/2006/relationships/hyperlink" Target="https://login.consultant.ru/link/?req=doc&amp;base=LAW&amp;n=465969&amp;dst=100376" TargetMode="External"/><Relationship Id="rId103" Type="http://schemas.openxmlformats.org/officeDocument/2006/relationships/hyperlink" Target="https://login.consultant.ru/link/?req=doc&amp;base=LAW&amp;n=465969&amp;dst=101092" TargetMode="External"/><Relationship Id="rId108" Type="http://schemas.openxmlformats.org/officeDocument/2006/relationships/hyperlink" Target="https://login.consultant.ru/link/?req=doc&amp;base=LAW&amp;n=483238&amp;dst=8937" TargetMode="External"/><Relationship Id="rId54" Type="http://schemas.openxmlformats.org/officeDocument/2006/relationships/hyperlink" Target="https://login.consultant.ru/link/?req=doc&amp;base=LAW&amp;n=465969&amp;dst=101693" TargetMode="External"/><Relationship Id="rId70" Type="http://schemas.openxmlformats.org/officeDocument/2006/relationships/hyperlink" Target="https://login.consultant.ru/link/?req=doc&amp;base=LAW&amp;n=465969&amp;dst=100376" TargetMode="External"/><Relationship Id="rId75" Type="http://schemas.openxmlformats.org/officeDocument/2006/relationships/hyperlink" Target="https://login.consultant.ru/link/?req=doc&amp;base=LAW&amp;n=465969&amp;dst=100326" TargetMode="External"/><Relationship Id="rId91" Type="http://schemas.openxmlformats.org/officeDocument/2006/relationships/hyperlink" Target="https://login.consultant.ru/link/?req=doc&amp;base=LAW&amp;n=465969&amp;dst=100174" TargetMode="External"/><Relationship Id="rId96" Type="http://schemas.openxmlformats.org/officeDocument/2006/relationships/hyperlink" Target="https://login.consultant.ru/link/?req=doc&amp;base=LAW&amp;n=465969&amp;dst=10037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465969&amp;dst=100376" TargetMode="External"/><Relationship Id="rId28" Type="http://schemas.openxmlformats.org/officeDocument/2006/relationships/hyperlink" Target="https://login.consultant.ru/link/?req=doc&amp;base=LAW&amp;n=465969&amp;dst=101693" TargetMode="External"/><Relationship Id="rId49" Type="http://schemas.openxmlformats.org/officeDocument/2006/relationships/hyperlink" Target="https://login.consultant.ru/link/?req=doc&amp;base=LAW&amp;n=465969&amp;dst=100326" TargetMode="External"/><Relationship Id="rId114" Type="http://schemas.openxmlformats.org/officeDocument/2006/relationships/hyperlink" Target="https://login.consultant.ru/link/?req=doc&amp;base=LAW&amp;n=465969&amp;dst=101595" TargetMode="External"/><Relationship Id="rId119" Type="http://schemas.openxmlformats.org/officeDocument/2006/relationships/fontTable" Target="fontTable.xml"/><Relationship Id="rId44" Type="http://schemas.openxmlformats.org/officeDocument/2006/relationships/hyperlink" Target="https://login.consultant.ru/link/?req=doc&amp;base=LAW&amp;n=497793&amp;dst=100759" TargetMode="External"/><Relationship Id="rId60" Type="http://schemas.openxmlformats.org/officeDocument/2006/relationships/hyperlink" Target="https://login.consultant.ru/link/?req=doc&amp;base=LAW&amp;n=465969&amp;dst=100376" TargetMode="External"/><Relationship Id="rId65" Type="http://schemas.openxmlformats.org/officeDocument/2006/relationships/hyperlink" Target="https://login.consultant.ru/link/?req=doc&amp;base=LAW&amp;n=465969&amp;dst=100174" TargetMode="External"/><Relationship Id="rId81" Type="http://schemas.openxmlformats.org/officeDocument/2006/relationships/hyperlink" Target="https://login.consultant.ru/link/?req=doc&amp;base=LAW&amp;n=465969&amp;dst=101693" TargetMode="External"/><Relationship Id="rId86" Type="http://schemas.openxmlformats.org/officeDocument/2006/relationships/hyperlink" Target="https://login.consultant.ru/link/?req=doc&amp;base=LAW&amp;n=465969&amp;dst=1003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79&amp;dst=101491" TargetMode="External"/><Relationship Id="rId13" Type="http://schemas.openxmlformats.org/officeDocument/2006/relationships/hyperlink" Target="https://login.consultant.ru/link/?req=doc&amp;base=LAW&amp;n=465808" TargetMode="External"/><Relationship Id="rId18" Type="http://schemas.openxmlformats.org/officeDocument/2006/relationships/hyperlink" Target="https://login.consultant.ru/link/?req=doc&amp;base=LAW&amp;n=465969&amp;dst=100376" TargetMode="External"/><Relationship Id="rId39" Type="http://schemas.openxmlformats.org/officeDocument/2006/relationships/hyperlink" Target="https://login.consultant.ru/link/?req=doc&amp;base=LAW&amp;n=465969&amp;dst=100174" TargetMode="External"/><Relationship Id="rId109" Type="http://schemas.openxmlformats.org/officeDocument/2006/relationships/hyperlink" Target="https://login.consultant.ru/link/?req=doc&amp;base=LAW&amp;n=466790&amp;dst=4818" TargetMode="External"/><Relationship Id="rId34" Type="http://schemas.openxmlformats.org/officeDocument/2006/relationships/hyperlink" Target="https://login.consultant.ru/link/?req=doc&amp;base=LAW&amp;n=465969&amp;dst=100376" TargetMode="External"/><Relationship Id="rId50" Type="http://schemas.openxmlformats.org/officeDocument/2006/relationships/hyperlink" Target="https://login.consultant.ru/link/?req=doc&amp;base=LAW&amp;n=465969&amp;dst=100326" TargetMode="External"/><Relationship Id="rId55" Type="http://schemas.openxmlformats.org/officeDocument/2006/relationships/hyperlink" Target="https://login.consultant.ru/link/?req=doc&amp;base=LAW&amp;n=465969&amp;dst=100174" TargetMode="External"/><Relationship Id="rId76" Type="http://schemas.openxmlformats.org/officeDocument/2006/relationships/hyperlink" Target="https://login.consultant.ru/link/?req=doc&amp;base=LAW&amp;n=465969&amp;dst=100326" TargetMode="External"/><Relationship Id="rId97" Type="http://schemas.openxmlformats.org/officeDocument/2006/relationships/hyperlink" Target="https://login.consultant.ru/link/?req=doc&amp;base=LAW&amp;n=483238&amp;dst=10314" TargetMode="External"/><Relationship Id="rId104" Type="http://schemas.openxmlformats.org/officeDocument/2006/relationships/hyperlink" Target="https://login.consultant.ru/link/?req=doc&amp;base=LAW&amp;n=465969&amp;dst=101092" TargetMode="External"/><Relationship Id="rId120" Type="http://schemas.openxmlformats.org/officeDocument/2006/relationships/theme" Target="theme/theme1.xml"/><Relationship Id="rId7" Type="http://schemas.openxmlformats.org/officeDocument/2006/relationships/hyperlink" Target="https://login.consultant.ru/link/?req=doc&amp;base=LAW&amp;n=494979&amp;dst=3019" TargetMode="External"/><Relationship Id="rId71" Type="http://schemas.openxmlformats.org/officeDocument/2006/relationships/hyperlink" Target="https://login.consultant.ru/link/?req=doc&amp;base=LAW&amp;n=465969&amp;dst=101693" TargetMode="External"/><Relationship Id="rId92" Type="http://schemas.openxmlformats.org/officeDocument/2006/relationships/hyperlink" Target="https://login.consultant.ru/link/?req=doc&amp;base=LAW&amp;n=465969&amp;dst=100174" TargetMode="External"/><Relationship Id="rId2" Type="http://schemas.openxmlformats.org/officeDocument/2006/relationships/styles" Target="styles.xml"/><Relationship Id="rId29" Type="http://schemas.openxmlformats.org/officeDocument/2006/relationships/hyperlink" Target="https://login.consultant.ru/link/?req=doc&amp;base=LAW&amp;n=465969&amp;dst=100174" TargetMode="External"/><Relationship Id="rId24" Type="http://schemas.openxmlformats.org/officeDocument/2006/relationships/hyperlink" Target="https://login.consultant.ru/link/?req=doc&amp;base=LAW&amp;n=465969&amp;dst=100376" TargetMode="External"/><Relationship Id="rId40" Type="http://schemas.openxmlformats.org/officeDocument/2006/relationships/hyperlink" Target="https://login.consultant.ru/link/?req=doc&amp;base=LAW&amp;n=465969&amp;dst=100174" TargetMode="External"/><Relationship Id="rId45" Type="http://schemas.openxmlformats.org/officeDocument/2006/relationships/hyperlink" Target="https://login.consultant.ru/link/?req=doc&amp;base=LAW&amp;n=465969&amp;dst=101693" TargetMode="External"/><Relationship Id="rId66" Type="http://schemas.openxmlformats.org/officeDocument/2006/relationships/hyperlink" Target="https://login.consultant.ru/link/?req=doc&amp;base=LAW&amp;n=465969&amp;dst=100174" TargetMode="External"/><Relationship Id="rId87" Type="http://schemas.openxmlformats.org/officeDocument/2006/relationships/hyperlink" Target="https://login.consultant.ru/link/?req=doc&amp;base=LAW&amp;n=465969&amp;dst=100376" TargetMode="External"/><Relationship Id="rId110" Type="http://schemas.openxmlformats.org/officeDocument/2006/relationships/hyperlink" Target="https://login.consultant.ru/link/?req=doc&amp;base=LAW&amp;n=465969&amp;dst=3148" TargetMode="External"/><Relationship Id="rId115" Type="http://schemas.openxmlformats.org/officeDocument/2006/relationships/hyperlink" Target="https://login.consultant.ru/link/?req=doc&amp;base=LAW&amp;n=465969&amp;dst=101595" TargetMode="External"/><Relationship Id="rId61" Type="http://schemas.openxmlformats.org/officeDocument/2006/relationships/hyperlink" Target="https://login.consultant.ru/link/?req=doc&amp;base=LAW&amp;n=465969&amp;dst=100759" TargetMode="External"/><Relationship Id="rId82" Type="http://schemas.openxmlformats.org/officeDocument/2006/relationships/hyperlink" Target="https://login.consultant.ru/link/?req=doc&amp;base=LAW&amp;n=465969&amp;dst=101693" TargetMode="External"/><Relationship Id="rId19" Type="http://schemas.openxmlformats.org/officeDocument/2006/relationships/hyperlink" Target="https://login.consultant.ru/link/?req=doc&amp;base=LAW&amp;n=465969&amp;dst=100174" TargetMode="External"/><Relationship Id="rId14" Type="http://schemas.openxmlformats.org/officeDocument/2006/relationships/hyperlink" Target="https://login.consultant.ru/link/?req=doc&amp;base=LAW&amp;n=477816&amp;dst=100009" TargetMode="External"/><Relationship Id="rId30" Type="http://schemas.openxmlformats.org/officeDocument/2006/relationships/hyperlink" Target="https://login.consultant.ru/link/?req=doc&amp;base=LAW&amp;n=465969&amp;dst=100174" TargetMode="External"/><Relationship Id="rId35" Type="http://schemas.openxmlformats.org/officeDocument/2006/relationships/hyperlink" Target="https://login.consultant.ru/link/?req=doc&amp;base=LAW&amp;n=465969&amp;dst=101595" TargetMode="External"/><Relationship Id="rId56" Type="http://schemas.openxmlformats.org/officeDocument/2006/relationships/hyperlink" Target="https://login.consultant.ru/link/?req=doc&amp;base=LAW&amp;n=465969&amp;dst=100174" TargetMode="External"/><Relationship Id="rId77" Type="http://schemas.openxmlformats.org/officeDocument/2006/relationships/hyperlink" Target="https://login.consultant.ru/link/?req=doc&amp;base=LAW&amp;n=465969&amp;dst=100376" TargetMode="External"/><Relationship Id="rId100" Type="http://schemas.openxmlformats.org/officeDocument/2006/relationships/hyperlink" Target="https://login.consultant.ru/link/?req=doc&amp;base=LAW&amp;n=465969&amp;dst=100655" TargetMode="External"/><Relationship Id="rId105" Type="http://schemas.openxmlformats.org/officeDocument/2006/relationships/hyperlink" Target="https://login.consultant.ru/link/?req=doc&amp;base=LAW&amp;n=465969&amp;dst=5299" TargetMode="External"/><Relationship Id="rId8" Type="http://schemas.openxmlformats.org/officeDocument/2006/relationships/hyperlink" Target="https://login.consultant.ru/link/?req=doc&amp;base=LAW&amp;n=494979&amp;dst=10877" TargetMode="External"/><Relationship Id="rId51" Type="http://schemas.openxmlformats.org/officeDocument/2006/relationships/hyperlink" Target="https://login.consultant.ru/link/?req=doc&amp;base=LAW&amp;n=465969&amp;dst=101595" TargetMode="External"/><Relationship Id="rId72" Type="http://schemas.openxmlformats.org/officeDocument/2006/relationships/hyperlink" Target="https://login.consultant.ru/link/?req=doc&amp;base=LAW&amp;n=465969&amp;dst=101693" TargetMode="External"/><Relationship Id="rId93" Type="http://schemas.openxmlformats.org/officeDocument/2006/relationships/hyperlink" Target="https://login.consultant.ru/link/?req=doc&amp;base=LAW&amp;n=465969&amp;dst=100326" TargetMode="External"/><Relationship Id="rId98" Type="http://schemas.openxmlformats.org/officeDocument/2006/relationships/hyperlink" Target="https://login.consultant.ru/link/?req=doc&amp;base=LAW&amp;n=483238&amp;dst=10314" TargetMode="External"/><Relationship Id="rId121" Type="http://schemas.openxmlformats.org/officeDocument/2006/relationships/customXml" Target="../customXml/item2.xml"/><Relationship Id="rId3" Type="http://schemas.openxmlformats.org/officeDocument/2006/relationships/settings" Target="settings.xml"/><Relationship Id="rId25" Type="http://schemas.openxmlformats.org/officeDocument/2006/relationships/hyperlink" Target="https://login.consultant.ru/link/?req=doc&amp;base=LAW&amp;n=465969&amp;dst=101595" TargetMode="External"/><Relationship Id="rId46" Type="http://schemas.openxmlformats.org/officeDocument/2006/relationships/hyperlink" Target="https://login.consultant.ru/link/?req=doc&amp;base=LAW&amp;n=465969&amp;dst=101693" TargetMode="External"/><Relationship Id="rId67" Type="http://schemas.openxmlformats.org/officeDocument/2006/relationships/hyperlink" Target="https://login.consultant.ru/link/?req=doc&amp;base=LAW&amp;n=465969&amp;dst=100326" TargetMode="External"/><Relationship Id="rId116" Type="http://schemas.openxmlformats.org/officeDocument/2006/relationships/hyperlink" Target="https://login.consultant.ru/link/?req=doc&amp;base=LAW&amp;n=465969&amp;dst=101693" TargetMode="External"/><Relationship Id="rId20" Type="http://schemas.openxmlformats.org/officeDocument/2006/relationships/hyperlink" Target="https://login.consultant.ru/link/?req=doc&amp;base=LAW&amp;n=465969&amp;dst=100174" TargetMode="External"/><Relationship Id="rId41" Type="http://schemas.openxmlformats.org/officeDocument/2006/relationships/hyperlink" Target="https://login.consultant.ru/link/?req=doc&amp;base=LAW&amp;n=465969&amp;dst=100376" TargetMode="External"/><Relationship Id="rId62" Type="http://schemas.openxmlformats.org/officeDocument/2006/relationships/hyperlink" Target="https://login.consultant.ru/link/?req=doc&amp;base=LAW&amp;n=465969&amp;dst=100759" TargetMode="External"/><Relationship Id="rId83" Type="http://schemas.openxmlformats.org/officeDocument/2006/relationships/hyperlink" Target="https://login.consultant.ru/link/?req=doc&amp;base=LAW&amp;n=465969&amp;dst=100174" TargetMode="External"/><Relationship Id="rId88" Type="http://schemas.openxmlformats.org/officeDocument/2006/relationships/hyperlink" Target="https://login.consultant.ru/link/?req=doc&amp;base=LAW&amp;n=465969&amp;dst=100376" TargetMode="External"/><Relationship Id="rId111" Type="http://schemas.openxmlformats.org/officeDocument/2006/relationships/hyperlink" Target="https://login.consultant.ru/link/?req=doc&amp;base=LAW&amp;n=465969&amp;dst=3148" TargetMode="External"/><Relationship Id="rId15" Type="http://schemas.openxmlformats.org/officeDocument/2006/relationships/hyperlink" Target="https://login.consultant.ru/link/?req=doc&amp;base=LAW&amp;n=477816&amp;dst=100009" TargetMode="External"/><Relationship Id="rId36" Type="http://schemas.openxmlformats.org/officeDocument/2006/relationships/hyperlink" Target="https://login.consultant.ru/link/?req=doc&amp;base=LAW&amp;n=465969&amp;dst=101595" TargetMode="External"/><Relationship Id="rId57" Type="http://schemas.openxmlformats.org/officeDocument/2006/relationships/hyperlink" Target="https://login.consultant.ru/link/?req=doc&amp;base=LAW&amp;n=465969&amp;dst=100326" TargetMode="External"/><Relationship Id="rId106" Type="http://schemas.openxmlformats.org/officeDocument/2006/relationships/hyperlink" Target="https://login.consultant.ru/link/?req=doc&amp;base=LAW&amp;n=465969&amp;dst=5299" TargetMode="External"/><Relationship Id="rId10" Type="http://schemas.openxmlformats.org/officeDocument/2006/relationships/hyperlink" Target="https://login.consultant.ru/link/?req=doc&amp;base=LAW&amp;n=494979&amp;dst=3019" TargetMode="External"/><Relationship Id="rId31" Type="http://schemas.openxmlformats.org/officeDocument/2006/relationships/hyperlink" Target="https://login.consultant.ru/link/?req=doc&amp;base=LAW&amp;n=465969&amp;dst=100326" TargetMode="External"/><Relationship Id="rId52" Type="http://schemas.openxmlformats.org/officeDocument/2006/relationships/hyperlink" Target="https://login.consultant.ru/link/?req=doc&amp;base=LAW&amp;n=465969&amp;dst=101595" TargetMode="External"/><Relationship Id="rId73" Type="http://schemas.openxmlformats.org/officeDocument/2006/relationships/hyperlink" Target="https://login.consultant.ru/link/?req=doc&amp;base=LAW&amp;n=465969&amp;dst=100174" TargetMode="External"/><Relationship Id="rId78" Type="http://schemas.openxmlformats.org/officeDocument/2006/relationships/hyperlink" Target="https://login.consultant.ru/link/?req=doc&amp;base=LAW&amp;n=465969&amp;dst=100376" TargetMode="External"/><Relationship Id="rId94" Type="http://schemas.openxmlformats.org/officeDocument/2006/relationships/hyperlink" Target="https://login.consultant.ru/link/?req=doc&amp;base=LAW&amp;n=465969&amp;dst=100326" TargetMode="External"/><Relationship Id="rId99" Type="http://schemas.openxmlformats.org/officeDocument/2006/relationships/hyperlink" Target="https://login.consultant.ru/link/?req=doc&amp;base=LAW&amp;n=465969&amp;dst=100655" TargetMode="External"/><Relationship Id="rId101" Type="http://schemas.openxmlformats.org/officeDocument/2006/relationships/hyperlink" Target="https://login.consultant.ru/link/?req=doc&amp;base=LAW&amp;n=465969&amp;dst=100759" TargetMode="External"/><Relationship Id="rId1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Props1.xml><?xml version="1.0" encoding="utf-8"?>
<ds:datastoreItem xmlns:ds="http://schemas.openxmlformats.org/officeDocument/2006/customXml" ds:itemID="{5271E796-18FD-47F1-A1F1-0565BA6A2FE0}"/>
</file>

<file path=customXml/itemProps2.xml><?xml version="1.0" encoding="utf-8"?>
<ds:datastoreItem xmlns:ds="http://schemas.openxmlformats.org/officeDocument/2006/customXml" ds:itemID="{D599291D-F214-494D-81A6-4DF1FF361248}"/>
</file>

<file path=customXml/itemProps3.xml><?xml version="1.0" encoding="utf-8"?>
<ds:datastoreItem xmlns:ds="http://schemas.openxmlformats.org/officeDocument/2006/customXml" ds:itemID="{FD3F0D2A-6A6B-4711-8667-A0DE9C1A232D}"/>
</file>

<file path=customXml/itemProps4.xml><?xml version="1.0" encoding="utf-8"?>
<ds:datastoreItem xmlns:ds="http://schemas.openxmlformats.org/officeDocument/2006/customXml" ds:itemID="{22BF2FE0-9BD9-49A8-82C9-82C997B692CB}"/>
</file>

<file path=docProps/app.xml><?xml version="1.0" encoding="utf-8"?>
<Properties xmlns="http://schemas.openxmlformats.org/officeDocument/2006/extended-properties" xmlns:vt="http://schemas.openxmlformats.org/officeDocument/2006/docPropsVTypes">
  <Template>Normal</Template>
  <TotalTime>40847</TotalTime>
  <Pages>50</Pages>
  <Words>25491</Words>
  <Characters>145300</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Котолева Оксана Васильевна</dc:creator>
  <cp:lastModifiedBy>Насонова Татьяна Васильевна</cp:lastModifiedBy>
  <cp:revision>470</cp:revision>
  <cp:lastPrinted>2022-05-19T12:05:00Z</cp:lastPrinted>
  <dcterms:created xsi:type="dcterms:W3CDTF">2020-11-30T12:27:00Z</dcterms:created>
  <dcterms:modified xsi:type="dcterms:W3CDTF">2025-05-22T12:35:00Z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